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4C" w:rsidRDefault="00577B4C">
      <w:pPr>
        <w:rPr>
          <w:rFonts w:hint="eastAsia"/>
          <w:sz w:val="84"/>
        </w:rPr>
      </w:pPr>
    </w:p>
    <w:p w:rsidR="000B3E68" w:rsidRDefault="00252614">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3" o:spid="_x0000_s1026" style="position:absolute;left:0;text-align:left;z-index:251659264" from="-9.65pt,26.8pt" to="38.5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DB5B3B" w:rsidRPr="00DB5B3B">
        <w:rPr>
          <w:rFonts w:ascii="黑体" w:eastAsia="黑体" w:hAnsi="黑体" w:hint="eastAsia"/>
          <w:b/>
          <w:color w:val="333399"/>
          <w:spacing w:val="40"/>
          <w:w w:val="66"/>
          <w:sz w:val="60"/>
          <w:szCs w:val="60"/>
        </w:rPr>
        <w:t>天津市滨海新区检验检测中心采购</w:t>
      </w:r>
    </w:p>
    <w:p w:rsidR="002C220D" w:rsidRDefault="00DB5B3B">
      <w:pPr>
        <w:ind w:right="105"/>
        <w:jc w:val="right"/>
        <w:rPr>
          <w:rFonts w:ascii="黑体" w:eastAsia="黑体" w:hAnsi="黑体"/>
          <w:b/>
          <w:color w:val="333399"/>
          <w:spacing w:val="40"/>
          <w:w w:val="66"/>
          <w:sz w:val="60"/>
          <w:szCs w:val="60"/>
        </w:rPr>
      </w:pPr>
      <w:r w:rsidRPr="00DB5B3B">
        <w:rPr>
          <w:rFonts w:ascii="黑体" w:eastAsia="黑体" w:hAnsi="黑体" w:hint="eastAsia"/>
          <w:b/>
          <w:color w:val="333399"/>
          <w:spacing w:val="40"/>
          <w:w w:val="66"/>
          <w:sz w:val="60"/>
          <w:szCs w:val="60"/>
        </w:rPr>
        <w:t>物业管理服务项目</w:t>
      </w:r>
    </w:p>
    <w:p w:rsidR="00577B4C" w:rsidRPr="006E5A80" w:rsidRDefault="00252614">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2" o:spid="_x0000_s1027" style="position:absolute;left:0;text-align:left;z-index:251660288"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3A2FCD" w:rsidRPr="006E5A80">
        <w:rPr>
          <w:rFonts w:ascii="黑体" w:eastAsia="黑体" w:hAnsi="黑体"/>
          <w:b/>
          <w:color w:val="333399"/>
          <w:spacing w:val="40"/>
          <w:w w:val="66"/>
          <w:sz w:val="60"/>
          <w:szCs w:val="60"/>
        </w:rPr>
        <w:t>招标文件</w:t>
      </w:r>
    </w:p>
    <w:p w:rsidR="00577B4C" w:rsidRDefault="00577B4C">
      <w:pPr>
        <w:ind w:right="1025"/>
        <w:jc w:val="center"/>
        <w:rPr>
          <w:rFonts w:ascii="黑体" w:eastAsia="黑体" w:hAnsi="黑体"/>
          <w:b/>
          <w:spacing w:val="40"/>
          <w:w w:val="66"/>
          <w:sz w:val="60"/>
          <w:szCs w:val="60"/>
        </w:rPr>
      </w:pPr>
    </w:p>
    <w:p w:rsidR="00577B4C" w:rsidRDefault="00577B4C">
      <w:pPr>
        <w:jc w:val="center"/>
        <w:rPr>
          <w:rFonts w:ascii="黑体" w:eastAsia="黑体" w:hAnsi="黑体"/>
          <w:b/>
          <w:spacing w:val="40"/>
          <w:w w:val="66"/>
          <w:sz w:val="15"/>
          <w:szCs w:val="15"/>
        </w:rPr>
      </w:pPr>
    </w:p>
    <w:p w:rsidR="00577B4C" w:rsidRPr="006E5A80" w:rsidRDefault="003A2FCD">
      <w:pPr>
        <w:jc w:val="center"/>
        <w:rPr>
          <w:rFonts w:ascii="黑体" w:eastAsia="黑体" w:hAnsi="黑体"/>
          <w:b/>
          <w:color w:val="333399"/>
          <w:spacing w:val="40"/>
          <w:w w:val="66"/>
          <w:sz w:val="32"/>
          <w:szCs w:val="32"/>
        </w:rPr>
      </w:pPr>
      <w:r w:rsidRPr="006E5A80">
        <w:rPr>
          <w:rFonts w:ascii="黑体" w:eastAsia="黑体" w:hAnsi="黑体"/>
          <w:b/>
          <w:color w:val="333399"/>
          <w:spacing w:val="40"/>
          <w:w w:val="66"/>
          <w:sz w:val="32"/>
          <w:szCs w:val="32"/>
        </w:rPr>
        <w:t>（</w:t>
      </w:r>
      <w:r w:rsidR="006E5A80" w:rsidRPr="00EC2E03">
        <w:rPr>
          <w:rFonts w:ascii="黑体" w:eastAsia="黑体" w:hAnsi="黑体"/>
          <w:b/>
          <w:color w:val="333399"/>
          <w:spacing w:val="40"/>
          <w:w w:val="66"/>
          <w:sz w:val="32"/>
          <w:szCs w:val="32"/>
        </w:rPr>
        <w:t>项目编号：</w:t>
      </w:r>
      <w:r w:rsidR="002C220D" w:rsidRPr="002C220D">
        <w:rPr>
          <w:rFonts w:ascii="黑体" w:eastAsia="黑体" w:hAnsi="黑体" w:hint="eastAsia"/>
          <w:b/>
          <w:color w:val="333399"/>
          <w:spacing w:val="40"/>
          <w:w w:val="66"/>
          <w:sz w:val="32"/>
          <w:szCs w:val="32"/>
        </w:rPr>
        <w:t>TJBH-2024-D-013</w:t>
      </w:r>
      <w:r w:rsidR="000B3E68">
        <w:rPr>
          <w:rFonts w:ascii="黑体" w:eastAsia="黑体" w:hAnsi="黑体" w:hint="eastAsia"/>
          <w:b/>
          <w:color w:val="333399"/>
          <w:spacing w:val="40"/>
          <w:w w:val="66"/>
          <w:sz w:val="32"/>
          <w:szCs w:val="32"/>
        </w:rPr>
        <w:t>4</w:t>
      </w:r>
      <w:r w:rsidRPr="006E5A80">
        <w:rPr>
          <w:rFonts w:ascii="黑体" w:eastAsia="黑体" w:hAnsi="黑体"/>
          <w:b/>
          <w:color w:val="333399"/>
          <w:spacing w:val="40"/>
          <w:w w:val="66"/>
          <w:sz w:val="32"/>
          <w:szCs w:val="32"/>
        </w:rPr>
        <w:t>）</w:t>
      </w:r>
    </w:p>
    <w:p w:rsidR="00577B4C" w:rsidRDefault="00577B4C">
      <w:pPr>
        <w:rPr>
          <w:rFonts w:ascii="黑体" w:eastAsia="黑体" w:hAnsi="黑体"/>
          <w:b/>
          <w:sz w:val="40"/>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6E5A80" w:rsidRPr="00EC2E03" w:rsidRDefault="006E5A80" w:rsidP="006E5A80">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6E5A80" w:rsidRPr="00EC2E03" w:rsidRDefault="006E5A80" w:rsidP="006E5A8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4</w:t>
      </w:r>
      <w:r w:rsidRPr="00EC2E03">
        <w:rPr>
          <w:rFonts w:ascii="黑体" w:eastAsia="黑体" w:hAnsi="黑体"/>
          <w:b/>
          <w:bCs/>
          <w:color w:val="333399"/>
          <w:kern w:val="0"/>
          <w:sz w:val="44"/>
          <w:szCs w:val="44"/>
        </w:rPr>
        <w:t>.</w:t>
      </w:r>
      <w:r w:rsidR="00865D94">
        <w:rPr>
          <w:rFonts w:ascii="黑体" w:eastAsia="黑体" w:hAnsi="黑体" w:hint="eastAsia"/>
          <w:b/>
          <w:bCs/>
          <w:color w:val="333399"/>
          <w:kern w:val="0"/>
          <w:sz w:val="44"/>
          <w:szCs w:val="44"/>
        </w:rPr>
        <w:t>1</w:t>
      </w:r>
      <w:r w:rsidR="002C387E">
        <w:rPr>
          <w:rFonts w:ascii="黑体" w:eastAsia="黑体" w:hAnsi="黑体" w:hint="eastAsia"/>
          <w:b/>
          <w:bCs/>
          <w:color w:val="333399"/>
          <w:kern w:val="0"/>
          <w:sz w:val="44"/>
          <w:szCs w:val="44"/>
        </w:rPr>
        <w:t>2</w:t>
      </w:r>
    </w:p>
    <w:p w:rsidR="00577B4C" w:rsidRDefault="00577B4C">
      <w:pPr>
        <w:widowControl/>
        <w:jc w:val="left"/>
        <w:rPr>
          <w:rFonts w:ascii="黑体" w:eastAsia="黑体" w:hAnsi="黑体"/>
          <w:b/>
          <w:bCs/>
          <w:kern w:val="0"/>
          <w:sz w:val="44"/>
          <w:szCs w:val="44"/>
        </w:rPr>
      </w:pPr>
    </w:p>
    <w:p w:rsidR="00577B4C" w:rsidRPr="008D2B2E" w:rsidRDefault="00577B4C" w:rsidP="006021BF">
      <w:pPr>
        <w:ind w:firstLineChars="100" w:firstLine="411"/>
        <w:jc w:val="center"/>
        <w:rPr>
          <w:b/>
          <w:spacing w:val="20"/>
          <w:w w:val="80"/>
          <w:sz w:val="48"/>
          <w:szCs w:val="48"/>
        </w:rPr>
        <w:sectPr w:rsidR="00577B4C" w:rsidRPr="008D2B2E">
          <w:pgSz w:w="11906" w:h="16838"/>
          <w:pgMar w:top="1440" w:right="1797" w:bottom="1440" w:left="1797" w:header="851" w:footer="992" w:gutter="0"/>
          <w:pgNumType w:start="1"/>
          <w:cols w:space="425"/>
          <w:docGrid w:type="linesAndChars" w:linePitch="285" w:charSpace="-3449"/>
        </w:sectPr>
      </w:pPr>
    </w:p>
    <w:p w:rsidR="00577B4C" w:rsidRDefault="003A2FCD" w:rsidP="006021BF">
      <w:pPr>
        <w:ind w:firstLineChars="100" w:firstLine="411"/>
        <w:jc w:val="center"/>
        <w:rPr>
          <w:b/>
          <w:spacing w:val="20"/>
          <w:w w:val="80"/>
          <w:sz w:val="48"/>
          <w:szCs w:val="48"/>
        </w:rPr>
      </w:pPr>
      <w:r>
        <w:rPr>
          <w:rFonts w:hAnsiTheme="minorEastAsia"/>
          <w:b/>
          <w:spacing w:val="20"/>
          <w:w w:val="80"/>
          <w:sz w:val="48"/>
          <w:szCs w:val="48"/>
        </w:rPr>
        <w:lastRenderedPageBreak/>
        <w:t>目录</w:t>
      </w:r>
    </w:p>
    <w:p w:rsidR="00577B4C" w:rsidRDefault="003A2FCD">
      <w:pPr>
        <w:spacing w:line="560" w:lineRule="exact"/>
        <w:ind w:rightChars="-73" w:right="-141"/>
        <w:rPr>
          <w:b/>
          <w:sz w:val="24"/>
        </w:rPr>
      </w:pPr>
      <w:r>
        <w:rPr>
          <w:rFonts w:hAnsiTheme="minorEastAsia"/>
          <w:b/>
          <w:sz w:val="24"/>
        </w:rPr>
        <w:t>第一部分投标邀请函</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第二部分招标项目要求</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第三部分投标须知</w:t>
      </w:r>
    </w:p>
    <w:p w:rsidR="00577B4C" w:rsidRDefault="00577B4C">
      <w:pPr>
        <w:spacing w:line="560" w:lineRule="exact"/>
        <w:ind w:rightChars="-73" w:right="-141"/>
        <w:rPr>
          <w:sz w:val="24"/>
        </w:rPr>
      </w:pPr>
    </w:p>
    <w:p w:rsidR="00577B4C" w:rsidRDefault="003A2FCD">
      <w:pPr>
        <w:spacing w:line="560" w:lineRule="exact"/>
        <w:rPr>
          <w:b/>
          <w:sz w:val="24"/>
        </w:rPr>
      </w:pPr>
      <w:r>
        <w:rPr>
          <w:rFonts w:hAnsiTheme="minorEastAsia"/>
          <w:b/>
          <w:sz w:val="24"/>
        </w:rPr>
        <w:t>第四部分合同条款</w:t>
      </w:r>
    </w:p>
    <w:p w:rsidR="00577B4C" w:rsidRDefault="00577B4C">
      <w:pPr>
        <w:spacing w:line="560" w:lineRule="exact"/>
        <w:rPr>
          <w:sz w:val="24"/>
        </w:rPr>
      </w:pPr>
    </w:p>
    <w:p w:rsidR="00577B4C" w:rsidRDefault="003A2FCD">
      <w:pPr>
        <w:spacing w:line="560" w:lineRule="exact"/>
        <w:rPr>
          <w:sz w:val="24"/>
        </w:rPr>
      </w:pPr>
      <w:r>
        <w:rPr>
          <w:rFonts w:hAnsiTheme="minorEastAsia"/>
          <w:b/>
          <w:sz w:val="24"/>
        </w:rPr>
        <w:t>第五部分投标文件格式</w:t>
      </w: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b/>
        </w:rPr>
      </w:pPr>
    </w:p>
    <w:p w:rsidR="00577B4C" w:rsidRDefault="00577B4C">
      <w:pPr>
        <w:pStyle w:val="ab"/>
        <w:rPr>
          <w:rFonts w:ascii="Times New Roman" w:hAnsi="Times New Roman"/>
        </w:rPr>
        <w:sectPr w:rsidR="00577B4C">
          <w:pgSz w:w="11906" w:h="16838"/>
          <w:pgMar w:top="1440" w:right="1797" w:bottom="1440" w:left="1797" w:header="851" w:footer="992" w:gutter="0"/>
          <w:pgNumType w:start="1"/>
          <w:cols w:space="425"/>
          <w:docGrid w:type="linesAndChars" w:linePitch="285" w:charSpace="-3449"/>
        </w:sectPr>
      </w:pPr>
      <w:bookmarkStart w:id="0" w:name="_Toc412903614"/>
    </w:p>
    <w:p w:rsidR="00577B4C" w:rsidRDefault="003A2FCD">
      <w:pPr>
        <w:pStyle w:val="ab"/>
        <w:rPr>
          <w:rFonts w:ascii="Times New Roman" w:hAnsi="Times New Roman"/>
        </w:rPr>
      </w:pPr>
      <w:r>
        <w:rPr>
          <w:rFonts w:ascii="Times New Roman" w:hAnsiTheme="minorEastAsia"/>
        </w:rPr>
        <w:lastRenderedPageBreak/>
        <w:t>第一部分投标邀请函</w:t>
      </w:r>
      <w:bookmarkEnd w:id="0"/>
    </w:p>
    <w:p w:rsidR="00577B4C" w:rsidRPr="00282527"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282527">
        <w:rPr>
          <w:rFonts w:ascii="Times New Roman" w:eastAsia="宋体" w:hAnsiTheme="minorEastAsia" w:cs="Times New Roman"/>
          <w:color w:val="auto"/>
          <w:szCs w:val="32"/>
        </w:rPr>
        <w:t>受</w:t>
      </w:r>
      <w:r w:rsidR="000B3E68" w:rsidRPr="000B3E68">
        <w:rPr>
          <w:rFonts w:ascii="Times New Roman" w:eastAsia="宋体" w:hAnsi="宋体" w:cs="Times New Roman" w:hint="eastAsia"/>
          <w:color w:val="auto"/>
          <w:szCs w:val="32"/>
        </w:rPr>
        <w:t>天津市滨海新区检验检测中心</w:t>
      </w:r>
      <w:r w:rsidRPr="00282527">
        <w:rPr>
          <w:rFonts w:ascii="Times New Roman" w:eastAsia="宋体" w:hAnsiTheme="minorEastAsia" w:cs="Times New Roman"/>
          <w:color w:val="auto"/>
          <w:szCs w:val="32"/>
        </w:rPr>
        <w:t>委托，天津市滨海新区政府采购中心将以公开招标方式，对</w:t>
      </w:r>
      <w:r w:rsidR="000B3E68" w:rsidRPr="000B3E68">
        <w:rPr>
          <w:rFonts w:ascii="Times New Roman" w:eastAsia="宋体" w:hAnsi="宋体" w:cs="Times New Roman" w:hint="eastAsia"/>
          <w:color w:val="auto"/>
          <w:szCs w:val="32"/>
        </w:rPr>
        <w:t>天津市滨海新区检验检测中心采购物业管理服务项目</w:t>
      </w:r>
      <w:r w:rsidRPr="00282527">
        <w:rPr>
          <w:rFonts w:ascii="Times New Roman" w:eastAsia="宋体" w:hAnsiTheme="minorEastAsia" w:cs="Times New Roman"/>
          <w:color w:val="auto"/>
          <w:szCs w:val="32"/>
        </w:rPr>
        <w:t>实施政府采购。现欢迎合格的供应商参加投标。</w:t>
      </w:r>
    </w:p>
    <w:p w:rsidR="00577B4C" w:rsidRPr="00282527"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282527">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5C78DB" w:rsidRPr="00282527">
        <w:rPr>
          <w:rFonts w:ascii="Times New Roman" w:eastAsia="宋体" w:hAnsiTheme="minorEastAsia" w:cs="Times New Roman" w:hint="eastAsia"/>
          <w:color w:val="auto"/>
          <w:szCs w:val="32"/>
        </w:rPr>
        <w:t>以通过天津公共资源电子签章客户端正确读取签章信息为准</w:t>
      </w:r>
      <w:r w:rsidRPr="00282527">
        <w:rPr>
          <w:rFonts w:ascii="Times New Roman" w:eastAsia="宋体" w:hAnsiTheme="minorEastAsia" w:cs="Times New Roman" w:hint="eastAsia"/>
          <w:color w:val="auto"/>
          <w:szCs w:val="32"/>
        </w:rPr>
        <w:t>）。供应商参加投标前须办理</w:t>
      </w:r>
      <w:r w:rsidRPr="00282527">
        <w:rPr>
          <w:rFonts w:ascii="Times New Roman" w:eastAsia="宋体" w:hAnsi="Times New Roman" w:cs="Times New Roman" w:hint="eastAsia"/>
          <w:color w:val="auto"/>
          <w:szCs w:val="32"/>
        </w:rPr>
        <w:t>CA</w:t>
      </w:r>
      <w:r w:rsidRPr="00282527">
        <w:rPr>
          <w:rFonts w:ascii="Times New Roman" w:eastAsia="宋体" w:hAnsiTheme="minorEastAsia" w:cs="Times New Roman" w:hint="eastAsia"/>
          <w:color w:val="auto"/>
          <w:szCs w:val="32"/>
        </w:rPr>
        <w:t>数字证书（</w:t>
      </w:r>
      <w:r w:rsidRPr="00282527">
        <w:rPr>
          <w:rFonts w:ascii="Times New Roman" w:eastAsia="宋体" w:hAnsi="Times New Roman" w:cs="Times New Roman" w:hint="eastAsia"/>
          <w:color w:val="auto"/>
          <w:szCs w:val="32"/>
        </w:rPr>
        <w:t>USBKey</w:t>
      </w:r>
      <w:r w:rsidRPr="00282527">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sidRPr="00282527">
        <w:rPr>
          <w:rFonts w:ascii="Times New Roman" w:eastAsia="宋体" w:hAnsiTheme="minorEastAsia" w:cs="Times New Roman" w:hint="eastAsia"/>
          <w:color w:val="auto"/>
          <w:szCs w:val="32"/>
        </w:rPr>
        <w:t>以通过天津公共资源电子签章客户端正确读取签章信息为准</w:t>
      </w:r>
      <w:r w:rsidRPr="00282527">
        <w:rPr>
          <w:rFonts w:ascii="Times New Roman" w:eastAsia="宋体" w:hAnsiTheme="minorEastAsia" w:cs="Times New Roman" w:hint="eastAsia"/>
          <w:color w:val="auto"/>
          <w:szCs w:val="32"/>
        </w:rPr>
        <w:t>）。</w:t>
      </w:r>
    </w:p>
    <w:p w:rsidR="00577B4C" w:rsidRPr="00282527" w:rsidRDefault="003A2FCD" w:rsidP="006021BF">
      <w:pPr>
        <w:pStyle w:val="Default"/>
        <w:spacing w:line="360" w:lineRule="auto"/>
        <w:ind w:firstLineChars="200" w:firstLine="446"/>
        <w:jc w:val="both"/>
        <w:rPr>
          <w:rFonts w:ascii="Times New Roman" w:eastAsia="宋体" w:hAnsi="Times New Roman" w:cs="Times New Roman"/>
          <w:color w:val="auto"/>
        </w:rPr>
      </w:pPr>
      <w:r w:rsidRPr="00282527">
        <w:rPr>
          <w:rFonts w:ascii="Times New Roman" w:eastAsia="宋体" w:hAnsiTheme="minorEastAsia" w:cs="Times New Roman"/>
          <w:color w:val="auto"/>
        </w:rPr>
        <w:t>一、项目名称和编号</w:t>
      </w:r>
    </w:p>
    <w:p w:rsidR="00577B4C" w:rsidRPr="000B3E68"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282527">
        <w:rPr>
          <w:rFonts w:ascii="Times New Roman" w:eastAsia="宋体" w:hAnsiTheme="minorEastAsia" w:cs="Times New Roman"/>
          <w:color w:val="auto"/>
        </w:rPr>
        <w:t>（一）项目名称：</w:t>
      </w:r>
      <w:r w:rsidR="000B3E68" w:rsidRPr="000B3E68">
        <w:rPr>
          <w:rFonts w:ascii="Times New Roman" w:eastAsia="宋体" w:hAnsiTheme="minorEastAsia" w:cs="Times New Roman" w:hint="eastAsia"/>
          <w:color w:val="auto"/>
        </w:rPr>
        <w:t>天津市滨海新区检验检测中心采购物业管理服务项目</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sidR="001143EC">
        <w:rPr>
          <w:rFonts w:ascii="Times New Roman" w:eastAsia="宋体" w:hAnsi="Times New Roman" w:cs="Times New Roman" w:hint="eastAsia"/>
          <w:color w:val="auto"/>
        </w:rPr>
        <w:t xml:space="preserve"> </w:t>
      </w:r>
      <w:r w:rsidR="00865D94" w:rsidRPr="00865D94">
        <w:rPr>
          <w:rFonts w:ascii="Times New Roman" w:eastAsia="宋体" w:hAnsi="Times New Roman" w:cs="Times New Roman" w:hint="eastAsia"/>
          <w:color w:val="auto"/>
        </w:rPr>
        <w:t>TJBH-2024-D-01</w:t>
      </w:r>
      <w:r w:rsidR="002C387E">
        <w:rPr>
          <w:rFonts w:ascii="Times New Roman" w:eastAsia="宋体" w:hAnsi="Times New Roman" w:cs="Times New Roman" w:hint="eastAsia"/>
          <w:color w:val="auto"/>
        </w:rPr>
        <w:t>3</w:t>
      </w:r>
      <w:r w:rsidR="000B3E68">
        <w:rPr>
          <w:rFonts w:ascii="Times New Roman" w:eastAsia="宋体" w:hAnsi="Times New Roman" w:cs="Times New Roman" w:hint="eastAsia"/>
          <w:color w:val="auto"/>
        </w:rPr>
        <w:t>4</w:t>
      </w:r>
    </w:p>
    <w:p w:rsidR="00577B4C" w:rsidRPr="00417508" w:rsidRDefault="003A2FCD" w:rsidP="006021BF">
      <w:pPr>
        <w:pStyle w:val="Default"/>
        <w:spacing w:line="360" w:lineRule="auto"/>
        <w:ind w:firstLineChars="200" w:firstLine="446"/>
        <w:jc w:val="both"/>
        <w:rPr>
          <w:rFonts w:ascii="Times New Roman" w:eastAsia="宋体" w:hAnsi="Times New Roman" w:cs="Times New Roman"/>
          <w:color w:val="auto"/>
        </w:rPr>
      </w:pPr>
      <w:r w:rsidRPr="00417508">
        <w:rPr>
          <w:rFonts w:ascii="Times New Roman" w:eastAsia="宋体" w:hAnsiTheme="minorEastAsia" w:cs="Times New Roman"/>
          <w:color w:val="auto"/>
        </w:rPr>
        <w:t>二、项目内容</w:t>
      </w:r>
    </w:p>
    <w:p w:rsidR="00577B4C" w:rsidRPr="00417508" w:rsidRDefault="003A2FCD" w:rsidP="006021BF">
      <w:pPr>
        <w:pStyle w:val="Default"/>
        <w:ind w:firstLineChars="196" w:firstLine="437"/>
        <w:rPr>
          <w:rFonts w:ascii="Times New Roman" w:eastAsia="宋体" w:hAnsi="Times New Roman"/>
          <w:color w:val="auto"/>
        </w:rPr>
      </w:pPr>
      <w:r w:rsidRPr="00417508">
        <w:rPr>
          <w:rFonts w:ascii="Times New Roman" w:eastAsia="宋体" w:hAnsiTheme="minorEastAsia" w:hint="eastAsia"/>
          <w:color w:val="auto"/>
        </w:rPr>
        <w:t>第一包：物业管理服务</w:t>
      </w:r>
      <w:r w:rsidRPr="00417508">
        <w:rPr>
          <w:rFonts w:ascii="Times New Roman" w:eastAsia="宋体" w:hAnsi="Times New Roman" w:hint="eastAsia"/>
          <w:color w:val="auto"/>
        </w:rPr>
        <w:t>1</w:t>
      </w:r>
      <w:r w:rsidRPr="00417508">
        <w:rPr>
          <w:rFonts w:ascii="Times New Roman" w:eastAsia="宋体" w:hAnsiTheme="minorEastAsia" w:hint="eastAsia"/>
          <w:color w:val="auto"/>
        </w:rPr>
        <w:t>项，合同履行期限</w:t>
      </w:r>
      <w:r w:rsidR="0053512C">
        <w:rPr>
          <w:rFonts w:ascii="Times New Roman" w:eastAsia="宋体" w:hAnsi="Times New Roman" w:hint="eastAsia"/>
          <w:color w:val="auto"/>
        </w:rPr>
        <w:t>1</w:t>
      </w:r>
      <w:r w:rsidRPr="00417508">
        <w:rPr>
          <w:rFonts w:ascii="Times New Roman" w:eastAsia="宋体" w:hAnsiTheme="minorEastAsia" w:hint="eastAsia"/>
          <w:color w:val="auto"/>
        </w:rPr>
        <w:t>年。</w:t>
      </w:r>
    </w:p>
    <w:p w:rsidR="00577B4C" w:rsidRPr="00417508" w:rsidRDefault="003A2FCD" w:rsidP="006021BF">
      <w:pPr>
        <w:pStyle w:val="Default"/>
        <w:spacing w:line="360" w:lineRule="auto"/>
        <w:ind w:firstLineChars="200" w:firstLine="446"/>
        <w:jc w:val="both"/>
        <w:rPr>
          <w:rFonts w:ascii="Times New Roman" w:eastAsia="宋体" w:hAnsi="Times New Roman" w:cs="Times New Roman"/>
          <w:color w:val="auto"/>
        </w:rPr>
      </w:pPr>
      <w:r w:rsidRPr="00417508">
        <w:rPr>
          <w:rFonts w:ascii="Times New Roman" w:eastAsia="宋体" w:hAnsiTheme="minorEastAsia" w:cs="Times New Roman"/>
          <w:color w:val="auto"/>
        </w:rPr>
        <w:t>三、项目预算</w:t>
      </w:r>
    </w:p>
    <w:p w:rsidR="00577B4C" w:rsidRPr="00417508" w:rsidRDefault="003A2FCD" w:rsidP="006021BF">
      <w:pPr>
        <w:pStyle w:val="Default"/>
        <w:spacing w:line="360" w:lineRule="auto"/>
        <w:ind w:firstLineChars="200" w:firstLine="446"/>
        <w:jc w:val="both"/>
        <w:rPr>
          <w:rFonts w:ascii="Times New Roman" w:eastAsia="宋体" w:hAnsi="Times New Roman" w:cs="Times New Roman"/>
          <w:color w:val="auto"/>
        </w:rPr>
      </w:pPr>
      <w:r w:rsidRPr="00417508">
        <w:rPr>
          <w:rFonts w:ascii="Times New Roman" w:eastAsia="宋体" w:hAnsiTheme="minorEastAsia" w:cs="Times New Roman" w:hint="eastAsia"/>
          <w:color w:val="auto"/>
        </w:rPr>
        <w:t>第一包：</w:t>
      </w:r>
      <w:r w:rsidR="004B3DD9" w:rsidRPr="004B3DD9">
        <w:rPr>
          <w:rFonts w:ascii="Times New Roman" w:eastAsia="宋体" w:hAnsiTheme="minorEastAsia" w:cs="Times New Roman"/>
          <w:b/>
          <w:bCs/>
          <w:color w:val="auto"/>
        </w:rPr>
        <w:t>836000</w:t>
      </w:r>
      <w:r w:rsidR="00E364F0" w:rsidRPr="00417508">
        <w:rPr>
          <w:rFonts w:ascii="Times New Roman" w:eastAsia="宋体" w:hAnsiTheme="minorEastAsia" w:cs="Times New Roman" w:hint="eastAsia"/>
          <w:b/>
          <w:bCs/>
          <w:color w:val="auto"/>
        </w:rPr>
        <w:t>元</w:t>
      </w:r>
    </w:p>
    <w:p w:rsidR="00577B4C" w:rsidRPr="00417508" w:rsidRDefault="003A2FCD" w:rsidP="006021BF">
      <w:pPr>
        <w:pStyle w:val="Default"/>
        <w:spacing w:line="360" w:lineRule="auto"/>
        <w:ind w:firstLineChars="200" w:firstLine="446"/>
        <w:jc w:val="both"/>
        <w:rPr>
          <w:rFonts w:ascii="Times New Roman" w:eastAsia="宋体" w:hAnsi="Times New Roman" w:cs="Times New Roman"/>
          <w:color w:val="auto"/>
        </w:rPr>
      </w:pPr>
      <w:r w:rsidRPr="00417508">
        <w:rPr>
          <w:rFonts w:ascii="Times New Roman" w:eastAsia="宋体" w:hAnsiTheme="minorEastAsia" w:cs="Times New Roman" w:hint="eastAsia"/>
          <w:color w:val="auto"/>
        </w:rPr>
        <w:t>四</w:t>
      </w:r>
      <w:r w:rsidRPr="00417508">
        <w:rPr>
          <w:rFonts w:ascii="Times New Roman" w:eastAsia="宋体" w:hAnsiTheme="minorEastAsia" w:cs="Times New Roman"/>
          <w:color w:val="auto"/>
        </w:rPr>
        <w:t>、供应商资格要求（实质性要求）</w:t>
      </w:r>
    </w:p>
    <w:p w:rsidR="00577B4C" w:rsidRPr="00417508" w:rsidRDefault="003A2FCD" w:rsidP="006021BF">
      <w:pPr>
        <w:pStyle w:val="Default"/>
        <w:spacing w:line="360" w:lineRule="auto"/>
        <w:ind w:firstLineChars="200" w:firstLine="446"/>
        <w:rPr>
          <w:rFonts w:ascii="Times New Roman" w:eastAsia="宋体" w:hAnsi="Times New Roman" w:cs="Times New Roman"/>
          <w:color w:val="auto"/>
        </w:rPr>
      </w:pPr>
      <w:r w:rsidRPr="00417508">
        <w:rPr>
          <w:rFonts w:ascii="Times New Roman" w:eastAsia="宋体" w:hAnsiTheme="minorEastAsia" w:cs="Times New Roman"/>
          <w:color w:val="auto"/>
        </w:rPr>
        <w:t>（一）</w:t>
      </w:r>
      <w:r w:rsidRPr="00417508">
        <w:rPr>
          <w:rFonts w:ascii="Times New Roman" w:eastAsia="宋体" w:hAnsiTheme="minorEastAsia" w:cs="Times New Roman" w:hint="eastAsia"/>
          <w:color w:val="auto"/>
        </w:rPr>
        <w:t>供应商应具备独立法人资格。</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sidR="006E5A80">
        <w:rPr>
          <w:rFonts w:ascii="Times New Roman" w:eastAsia="宋体" w:hAnsi="Times New Roman" w:cs="Times New Roman" w:hint="eastAsia"/>
          <w:color w:val="auto"/>
        </w:rPr>
        <w:t>2023</w:t>
      </w:r>
      <w:r w:rsidR="006E5A80">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77B4C" w:rsidRPr="00417508"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w:t>
      </w:r>
      <w:r w:rsidRPr="00417508">
        <w:rPr>
          <w:rFonts w:ascii="Times New Roman" w:eastAsia="宋体" w:hAnsiTheme="minorEastAsia" w:cs="Times New Roman" w:hint="eastAsia"/>
          <w:color w:val="auto"/>
        </w:rPr>
        <w:t>不足</w:t>
      </w:r>
      <w:r w:rsidRPr="00417508">
        <w:rPr>
          <w:rFonts w:ascii="Times New Roman" w:eastAsia="宋体" w:hAnsi="Times New Roman" w:cs="Times New Roman" w:hint="eastAsia"/>
          <w:color w:val="auto"/>
        </w:rPr>
        <w:t>3</w:t>
      </w:r>
      <w:r w:rsidRPr="00417508">
        <w:rPr>
          <w:rFonts w:ascii="Times New Roman" w:eastAsia="宋体" w:hAnsiTheme="minorEastAsia" w:cs="Times New Roman" w:hint="eastAsia"/>
          <w:color w:val="auto"/>
        </w:rPr>
        <w:t>年的供应商可提供自成立以来无重大违法记录的书面声明）。</w:t>
      </w:r>
    </w:p>
    <w:p w:rsidR="00577B4C" w:rsidRPr="00417508" w:rsidRDefault="003A2FCD" w:rsidP="006021BF">
      <w:pPr>
        <w:pStyle w:val="Default"/>
        <w:spacing w:line="360" w:lineRule="auto"/>
        <w:ind w:firstLineChars="200" w:firstLine="446"/>
        <w:rPr>
          <w:rFonts w:ascii="Times New Roman" w:eastAsia="宋体" w:hAnsiTheme="minorEastAsia" w:cs="Times New Roman"/>
          <w:color w:val="auto"/>
        </w:rPr>
      </w:pPr>
      <w:r w:rsidRPr="00417508">
        <w:rPr>
          <w:rFonts w:ascii="Times New Roman" w:eastAsia="宋体" w:hAnsiTheme="minorEastAsia" w:cs="Times New Roman" w:hint="eastAsia"/>
          <w:color w:val="auto"/>
        </w:rPr>
        <w:t>（三）本项目不接受联合体投标。</w:t>
      </w:r>
    </w:p>
    <w:p w:rsidR="00577B4C" w:rsidRPr="00417508" w:rsidRDefault="003A2FCD" w:rsidP="006021BF">
      <w:pPr>
        <w:pStyle w:val="Default"/>
        <w:spacing w:line="360" w:lineRule="auto"/>
        <w:ind w:firstLineChars="200" w:firstLine="446"/>
        <w:rPr>
          <w:rFonts w:ascii="Times New Roman" w:eastAsia="宋体" w:hAnsi="Times New Roman" w:cs="Times New Roman"/>
          <w:color w:val="auto"/>
        </w:rPr>
      </w:pPr>
      <w:r w:rsidRPr="00417508">
        <w:rPr>
          <w:rFonts w:ascii="Times New Roman" w:eastAsia="宋体" w:hAnsiTheme="minorEastAsia" w:cs="Times New Roman" w:hint="eastAsia"/>
          <w:color w:val="auto"/>
        </w:rPr>
        <w:t>（四）本项目专门面向中小企业采购，提供《中小企业声明函》。</w:t>
      </w:r>
    </w:p>
    <w:p w:rsidR="00577B4C" w:rsidRPr="00417508" w:rsidRDefault="003A2FCD" w:rsidP="006021BF">
      <w:pPr>
        <w:pStyle w:val="Default"/>
        <w:spacing w:line="360" w:lineRule="auto"/>
        <w:ind w:firstLineChars="200" w:firstLine="446"/>
        <w:jc w:val="both"/>
        <w:rPr>
          <w:rFonts w:ascii="Times New Roman" w:eastAsia="宋体" w:hAnsi="Times New Roman" w:cs="Times New Roman"/>
          <w:color w:val="auto"/>
        </w:rPr>
      </w:pPr>
      <w:r w:rsidRPr="00417508">
        <w:rPr>
          <w:rFonts w:ascii="Times New Roman" w:eastAsia="宋体" w:hAnsiTheme="minorEastAsia" w:cs="Times New Roman" w:hint="eastAsia"/>
          <w:color w:val="auto"/>
        </w:rPr>
        <w:t>五</w:t>
      </w:r>
      <w:r w:rsidRPr="00417508">
        <w:rPr>
          <w:rFonts w:ascii="Times New Roman" w:eastAsia="宋体" w:hAnsiTheme="minorEastAsia" w:cs="Times New Roman"/>
          <w:color w:val="auto"/>
        </w:rPr>
        <w:t>、项目需要落实的政府采购政策</w:t>
      </w:r>
    </w:p>
    <w:p w:rsidR="00577B4C" w:rsidRPr="00417508" w:rsidRDefault="003A2FCD" w:rsidP="006021BF">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417508">
        <w:rPr>
          <w:rFonts w:ascii="Times New Roman" w:eastAsia="宋体" w:hAnsiTheme="minorEastAsia" w:cs="Times New Roman"/>
          <w:color w:val="auto"/>
        </w:rPr>
        <w:t>（一）</w:t>
      </w:r>
      <w:r w:rsidRPr="00417508">
        <w:rPr>
          <w:rFonts w:ascii="Times New Roman" w:eastAsia="宋体" w:hAnsiTheme="minorEastAsia" w:cs="Times New Roman" w:hint="eastAsia"/>
          <w:color w:val="auto"/>
        </w:rPr>
        <w:t>根据《政府采购促进中小企业发展管理办法》（财库</w:t>
      </w:r>
      <w:r w:rsidRPr="00417508">
        <w:rPr>
          <w:rFonts w:ascii="Times New Roman" w:eastAsia="宋体" w:hAnsi="Times New Roman" w:cs="Times New Roman" w:hint="eastAsia"/>
          <w:color w:val="auto"/>
        </w:rPr>
        <w:t>[2020]46</w:t>
      </w:r>
      <w:r w:rsidRPr="00417508">
        <w:rPr>
          <w:rFonts w:ascii="Times New Roman" w:eastAsia="宋体" w:hAnsiTheme="minorEastAsia" w:cs="Times New Roman" w:hint="eastAsia"/>
          <w:color w:val="auto"/>
        </w:rPr>
        <w:t>号）规定</w:t>
      </w:r>
      <w:r w:rsidRPr="00417508">
        <w:rPr>
          <w:rFonts w:ascii="Times New Roman" w:eastAsia="宋体" w:hAnsiTheme="minorEastAsia" w:cs="Times New Roman"/>
          <w:color w:val="auto"/>
        </w:rPr>
        <w:t>，</w:t>
      </w:r>
      <w:r w:rsidR="00417508" w:rsidRPr="00417508">
        <w:rPr>
          <w:rFonts w:ascii="Times New Roman" w:eastAsia="宋体" w:hAnsiTheme="minorEastAsia" w:cs="Times New Roman" w:hint="eastAsia"/>
          <w:color w:val="auto"/>
        </w:rPr>
        <w:t>本项目专门面向中小企业采购</w:t>
      </w:r>
      <w:r w:rsidRPr="00417508">
        <w:rPr>
          <w:rFonts w:ascii="Times New Roman" w:eastAsia="宋体" w:hAnsiTheme="minorEastAsia" w:cs="Times New Roman"/>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w:t>
      </w:r>
      <w:r w:rsidRPr="00CF782A">
        <w:rPr>
          <w:rFonts w:ascii="Times New Roman" w:eastAsia="宋体" w:hAnsi="Times New Roman" w:cs="Times New Roman"/>
          <w:color w:val="auto"/>
        </w:rPr>
        <w:t>时间：</w:t>
      </w:r>
      <w:r w:rsidR="006E5A80" w:rsidRPr="00CF782A">
        <w:rPr>
          <w:rFonts w:ascii="Times New Roman" w:eastAsia="宋体" w:hAnsi="Times New Roman" w:cs="Times New Roman" w:hint="eastAsia"/>
          <w:color w:val="auto"/>
        </w:rPr>
        <w:t>2024</w:t>
      </w:r>
      <w:r w:rsidRPr="00CF782A">
        <w:rPr>
          <w:rFonts w:ascii="Times New Roman" w:eastAsia="宋体" w:hAnsi="Times New Roman" w:cs="Times New Roman" w:hint="eastAsia"/>
          <w:color w:val="auto"/>
        </w:rPr>
        <w:t>年</w:t>
      </w:r>
      <w:r w:rsidR="00CF782A" w:rsidRPr="00CF782A">
        <w:rPr>
          <w:rFonts w:ascii="Times New Roman" w:eastAsia="宋体" w:hAnsi="Times New Roman" w:cs="Times New Roman" w:hint="eastAsia"/>
          <w:color w:val="auto"/>
        </w:rPr>
        <w:t>1</w:t>
      </w:r>
      <w:r w:rsidR="00F524ED">
        <w:rPr>
          <w:rFonts w:ascii="Times New Roman" w:eastAsia="宋体" w:hAnsi="Times New Roman" w:cs="Times New Roman" w:hint="eastAsia"/>
          <w:color w:val="auto"/>
        </w:rPr>
        <w:t>2</w:t>
      </w:r>
      <w:r w:rsidRPr="00CF782A">
        <w:rPr>
          <w:rFonts w:ascii="Times New Roman" w:eastAsia="宋体" w:hAnsi="Times New Roman" w:cs="Times New Roman" w:hint="eastAsia"/>
          <w:color w:val="auto"/>
        </w:rPr>
        <w:t>月</w:t>
      </w:r>
      <w:r w:rsidR="00CB120C">
        <w:rPr>
          <w:rFonts w:ascii="Times New Roman" w:eastAsia="宋体" w:hAnsi="Times New Roman" w:cs="Times New Roman" w:hint="eastAsia"/>
          <w:color w:val="auto"/>
        </w:rPr>
        <w:t>4</w:t>
      </w:r>
      <w:r w:rsidRPr="00CF782A">
        <w:rPr>
          <w:rFonts w:ascii="Times New Roman" w:eastAsia="宋体" w:hAnsi="Times New Roman" w:cs="Times New Roman" w:hint="eastAsia"/>
          <w:color w:val="auto"/>
        </w:rPr>
        <w:t>日至</w:t>
      </w:r>
      <w:r w:rsidR="006E5A80" w:rsidRPr="00CF782A">
        <w:rPr>
          <w:rFonts w:ascii="Times New Roman" w:eastAsia="宋体" w:hAnsi="Times New Roman" w:cs="Times New Roman" w:hint="eastAsia"/>
          <w:color w:val="auto"/>
        </w:rPr>
        <w:t>2024</w:t>
      </w:r>
      <w:r w:rsidRPr="00CF782A">
        <w:rPr>
          <w:rFonts w:ascii="Times New Roman" w:eastAsia="宋体" w:hAnsi="Times New Roman" w:cs="Times New Roman" w:hint="eastAsia"/>
          <w:color w:val="auto"/>
        </w:rPr>
        <w:t>年</w:t>
      </w:r>
      <w:r w:rsidR="00CF782A" w:rsidRPr="00CF782A">
        <w:rPr>
          <w:rFonts w:ascii="Times New Roman" w:eastAsia="宋体" w:hAnsi="Times New Roman" w:cs="Times New Roman" w:hint="eastAsia"/>
          <w:color w:val="auto"/>
        </w:rPr>
        <w:t>1</w:t>
      </w:r>
      <w:r w:rsidR="00F524ED">
        <w:rPr>
          <w:rFonts w:ascii="Times New Roman" w:eastAsia="宋体" w:hAnsi="Times New Roman" w:cs="Times New Roman" w:hint="eastAsia"/>
          <w:color w:val="auto"/>
        </w:rPr>
        <w:t>2</w:t>
      </w:r>
      <w:r w:rsidRPr="00CF782A">
        <w:rPr>
          <w:rFonts w:ascii="Times New Roman" w:eastAsia="宋体" w:hAnsi="Times New Roman" w:cs="Times New Roman" w:hint="eastAsia"/>
          <w:color w:val="auto"/>
        </w:rPr>
        <w:t>月</w:t>
      </w:r>
      <w:r w:rsidR="00CB120C">
        <w:rPr>
          <w:rFonts w:ascii="Times New Roman" w:eastAsia="宋体" w:hAnsi="Times New Roman" w:cs="Times New Roman" w:hint="eastAsia"/>
          <w:color w:val="auto"/>
        </w:rPr>
        <w:t>11</w:t>
      </w:r>
      <w:r w:rsidRPr="00CF782A">
        <w:rPr>
          <w:rFonts w:ascii="Times New Roman" w:eastAsia="宋体" w:hAnsi="Times New Roman" w:cs="Times New Roman" w:hint="eastAsia"/>
          <w:color w:val="auto"/>
        </w:rPr>
        <w:t>日，每日</w:t>
      </w:r>
      <w:r w:rsidRPr="00CF782A">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577B4C" w:rsidRPr="00CF782A" w:rsidRDefault="006E5A80"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2024</w:t>
      </w:r>
      <w:r w:rsidR="003A2FCD" w:rsidRPr="00CF782A">
        <w:rPr>
          <w:rFonts w:ascii="Times New Roman" w:eastAsia="宋体" w:hAnsi="Times New Roman" w:cs="Times New Roman"/>
          <w:color w:val="auto"/>
        </w:rPr>
        <w:t>年</w:t>
      </w:r>
      <w:r w:rsidR="00CF782A" w:rsidRPr="00CF782A">
        <w:rPr>
          <w:rFonts w:ascii="Times New Roman" w:eastAsia="宋体" w:hAnsi="Times New Roman" w:cs="Times New Roman" w:hint="eastAsia"/>
          <w:color w:val="auto"/>
        </w:rPr>
        <w:t>1</w:t>
      </w:r>
      <w:r w:rsidR="00EE2C94">
        <w:rPr>
          <w:rFonts w:ascii="Times New Roman" w:eastAsia="宋体" w:hAnsi="Times New Roman" w:cs="Times New Roman" w:hint="eastAsia"/>
          <w:color w:val="auto"/>
        </w:rPr>
        <w:t>2</w:t>
      </w:r>
      <w:r w:rsidR="003A2FCD" w:rsidRPr="00CF782A">
        <w:rPr>
          <w:rFonts w:ascii="Times New Roman" w:eastAsia="宋体" w:hAnsi="Times New Roman" w:cs="Times New Roman"/>
          <w:color w:val="auto"/>
        </w:rPr>
        <w:t>月</w:t>
      </w:r>
      <w:r w:rsidR="00845846">
        <w:rPr>
          <w:rFonts w:ascii="Times New Roman" w:eastAsia="宋体" w:hAnsi="Times New Roman" w:cs="Times New Roman" w:hint="eastAsia"/>
          <w:color w:val="auto"/>
        </w:rPr>
        <w:t>4</w:t>
      </w:r>
      <w:r w:rsidR="003A2FCD" w:rsidRPr="00CF782A">
        <w:rPr>
          <w:rFonts w:ascii="Times New Roman" w:eastAsia="宋体" w:hAnsi="Times New Roman" w:cs="Times New Roman"/>
          <w:color w:val="auto"/>
        </w:rPr>
        <w:t>日</w:t>
      </w:r>
      <w:r w:rsidR="003A2FCD" w:rsidRPr="00CF782A">
        <w:rPr>
          <w:rFonts w:ascii="Times New Roman" w:eastAsia="宋体" w:hAnsi="Times New Roman" w:cs="Times New Roman"/>
          <w:color w:val="auto"/>
        </w:rPr>
        <w:t>9:00</w:t>
      </w:r>
      <w:r w:rsidR="003A2FCD" w:rsidRPr="00CF782A">
        <w:rPr>
          <w:rFonts w:ascii="Times New Roman" w:eastAsia="宋体" w:hAnsi="Times New Roman" w:cs="Times New Roman"/>
          <w:color w:val="auto"/>
        </w:rPr>
        <w:t>至</w:t>
      </w:r>
      <w:r w:rsidRPr="00CF782A">
        <w:rPr>
          <w:rFonts w:ascii="Times New Roman" w:eastAsia="宋体" w:hAnsi="Times New Roman" w:cs="Times New Roman" w:hint="eastAsia"/>
          <w:color w:val="auto"/>
        </w:rPr>
        <w:t>2024</w:t>
      </w:r>
      <w:r w:rsidR="003A2FCD" w:rsidRPr="00CF782A">
        <w:rPr>
          <w:rFonts w:ascii="Times New Roman" w:eastAsia="宋体" w:hAnsi="Times New Roman" w:cs="Times New Roman"/>
          <w:color w:val="auto"/>
        </w:rPr>
        <w:t>年</w:t>
      </w:r>
      <w:r w:rsidR="00CF782A" w:rsidRPr="00CF782A">
        <w:rPr>
          <w:rFonts w:ascii="Times New Roman" w:eastAsia="宋体" w:hAnsi="Times New Roman" w:cs="Times New Roman" w:hint="eastAsia"/>
          <w:color w:val="auto"/>
        </w:rPr>
        <w:t>12</w:t>
      </w:r>
      <w:r w:rsidR="003A2FCD" w:rsidRPr="00CF782A">
        <w:rPr>
          <w:rFonts w:ascii="Times New Roman" w:eastAsia="宋体" w:hAnsi="Times New Roman" w:cs="Times New Roman"/>
          <w:color w:val="auto"/>
        </w:rPr>
        <w:t>月</w:t>
      </w:r>
      <w:r w:rsidR="00144BF6">
        <w:rPr>
          <w:rFonts w:ascii="Times New Roman" w:eastAsia="宋体" w:hAnsi="Times New Roman" w:cs="Times New Roman" w:hint="eastAsia"/>
          <w:color w:val="auto"/>
        </w:rPr>
        <w:t>26</w:t>
      </w:r>
      <w:r w:rsidR="003A2FCD" w:rsidRPr="00CF782A">
        <w:rPr>
          <w:rFonts w:ascii="Times New Roman" w:eastAsia="宋体" w:hAnsi="Times New Roman" w:cs="Times New Roman"/>
          <w:color w:val="auto"/>
        </w:rPr>
        <w:t>日</w:t>
      </w:r>
      <w:r w:rsidR="003A2FCD" w:rsidRPr="00CF782A">
        <w:rPr>
          <w:rFonts w:ascii="Times New Roman" w:eastAsia="宋体" w:hAnsi="Times New Roman" w:cs="Times New Roman"/>
          <w:color w:val="auto"/>
        </w:rPr>
        <w:t>8:30</w:t>
      </w:r>
      <w:r w:rsidR="003A2FCD" w:rsidRPr="00CF782A">
        <w:rPr>
          <w:rFonts w:ascii="Times New Roman" w:eastAsia="宋体" w:hAnsi="Times New Roman" w:cs="Times New Roman"/>
          <w:color w:val="auto"/>
        </w:rPr>
        <w:t>，使用</w:t>
      </w:r>
      <w:r w:rsidR="008D2B2E" w:rsidRPr="00CF782A">
        <w:rPr>
          <w:rFonts w:ascii="Times New Roman" w:eastAsia="宋体" w:hAnsi="Times New Roman" w:cs="Times New Roman"/>
          <w:color w:val="auto"/>
        </w:rPr>
        <w:t>天津数字认证有限公司</w:t>
      </w:r>
      <w:r w:rsidR="003A2FCD" w:rsidRPr="00CF782A">
        <w:rPr>
          <w:rFonts w:ascii="Times New Roman" w:eastAsia="宋体" w:hAnsi="Times New Roman" w:cs="Times New Roman"/>
          <w:color w:val="auto"/>
        </w:rPr>
        <w:t>发出的</w:t>
      </w:r>
      <w:r w:rsidR="003A2FCD" w:rsidRPr="00CF782A">
        <w:rPr>
          <w:rFonts w:ascii="Times New Roman" w:eastAsia="宋体" w:hAnsi="Times New Roman" w:cs="Times New Roman"/>
          <w:color w:val="auto"/>
        </w:rPr>
        <w:t>CA</w:t>
      </w:r>
      <w:r w:rsidR="003A2FCD" w:rsidRPr="00CF782A">
        <w:rPr>
          <w:rFonts w:ascii="Times New Roman" w:eastAsia="宋体" w:hAnsi="Times New Roman" w:cs="Times New Roman"/>
          <w:color w:val="auto"/>
        </w:rPr>
        <w:t>数字证书（原天津市电子认证中心发出尚在有效期内的</w:t>
      </w:r>
      <w:r w:rsidR="003A2FCD" w:rsidRPr="00CF782A">
        <w:rPr>
          <w:rFonts w:ascii="Times New Roman" w:eastAsia="宋体" w:hAnsi="Times New Roman" w:cs="Times New Roman"/>
          <w:color w:val="auto"/>
        </w:rPr>
        <w:t>CA</w:t>
      </w:r>
      <w:r w:rsidR="003A2FCD" w:rsidRPr="00CF782A">
        <w:rPr>
          <w:rFonts w:ascii="Times New Roman" w:eastAsia="宋体" w:hAnsi="Times New Roman" w:cs="Times New Roman"/>
          <w:color w:val="auto"/>
        </w:rPr>
        <w:t>数字证书仍可使用）</w:t>
      </w:r>
      <w:r w:rsidR="003A2FCD" w:rsidRPr="00CF782A">
        <w:rPr>
          <w:rFonts w:ascii="Times New Roman" w:eastAsia="宋体" w:hAnsi="Times New Roman" w:cs="Times New Roman" w:hint="eastAsia"/>
          <w:color w:val="auto"/>
        </w:rPr>
        <w:t>登陆天津市政府采购中心网（网址：</w:t>
      </w:r>
      <w:hyperlink r:id="rId15" w:history="1">
        <w:r w:rsidR="003A2FCD" w:rsidRPr="00CF782A">
          <w:rPr>
            <w:rStyle w:val="ae"/>
            <w:rFonts w:ascii="Times New Roman" w:eastAsia="宋体" w:hAnsi="Times New Roman" w:cs="Times New Roman"/>
            <w:color w:val="auto"/>
          </w:rPr>
          <w:t>http://tjgpc.zwfwb.tj.gov.cn/</w:t>
        </w:r>
      </w:hyperlink>
      <w:r w:rsidR="003A2FCD" w:rsidRPr="00CF782A">
        <w:rPr>
          <w:rFonts w:ascii="Times New Roman" w:eastAsia="宋体" w:hAnsi="Times New Roman" w:cs="Times New Roman" w:hint="eastAsia"/>
          <w:color w:val="auto"/>
        </w:rPr>
        <w:t>）</w:t>
      </w:r>
      <w:r w:rsidR="003A2FCD" w:rsidRPr="00CF782A">
        <w:rPr>
          <w:rFonts w:ascii="Times New Roman" w:eastAsia="宋体" w:hAnsi="Times New Roman" w:cs="Times New Roman" w:hint="eastAsia"/>
          <w:color w:val="auto"/>
        </w:rPr>
        <w:t>-</w:t>
      </w:r>
      <w:r w:rsidR="003A2FCD" w:rsidRPr="00CF782A">
        <w:rPr>
          <w:rFonts w:ascii="Times New Roman" w:eastAsia="宋体" w:hAnsi="Times New Roman" w:cs="Times New Roman" w:hint="eastAsia"/>
          <w:color w:val="auto"/>
        </w:rPr>
        <w:t>“网上招投标”</w:t>
      </w:r>
      <w:r w:rsidR="003A2FCD" w:rsidRPr="00CF782A">
        <w:rPr>
          <w:rFonts w:ascii="Times New Roman" w:eastAsia="宋体" w:hAnsi="Times New Roman" w:cs="Times New Roman" w:hint="eastAsia"/>
          <w:color w:val="auto"/>
        </w:rPr>
        <w:t>-</w:t>
      </w:r>
      <w:r w:rsidR="003A2FCD" w:rsidRPr="00CF782A">
        <w:rPr>
          <w:rFonts w:ascii="Times New Roman" w:eastAsia="宋体" w:hAnsi="Times New Roman" w:cs="Times New Roman" w:hint="eastAsia"/>
          <w:color w:val="auto"/>
        </w:rPr>
        <w:t>“供应商登录”</w:t>
      </w:r>
      <w:r w:rsidR="003A2FCD" w:rsidRPr="00CF782A">
        <w:rPr>
          <w:rFonts w:ascii="Times New Roman" w:eastAsia="宋体" w:hAnsi="Times New Roman" w:cs="Times New Roman" w:hint="eastAsia"/>
          <w:color w:val="auto"/>
        </w:rPr>
        <w:t>-</w:t>
      </w:r>
      <w:r w:rsidR="003A2FCD" w:rsidRPr="00CF782A">
        <w:rPr>
          <w:rFonts w:ascii="Times New Roman" w:eastAsia="宋体" w:hAnsi="Times New Roman" w:cs="Times New Roman" w:hint="eastAsia"/>
          <w:color w:val="auto"/>
        </w:rPr>
        <w:t>“区级集采机构入口”</w:t>
      </w:r>
      <w:r w:rsidR="003A2FCD" w:rsidRPr="00CF782A">
        <w:rPr>
          <w:rFonts w:ascii="Times New Roman" w:eastAsia="宋体" w:hAnsi="Times New Roman" w:cs="Times New Roman"/>
          <w:color w:val="auto"/>
        </w:rPr>
        <w:t>进行应答</w:t>
      </w:r>
      <w:r w:rsidR="003A2FCD" w:rsidRPr="00CF782A">
        <w:rPr>
          <w:rFonts w:ascii="Times New Roman" w:eastAsia="宋体" w:hAnsi="Times New Roman" w:cs="Times New Roman" w:hint="eastAsia"/>
          <w:color w:val="auto"/>
        </w:rPr>
        <w:t>并提交</w:t>
      </w:r>
      <w:r w:rsidR="003A2FCD" w:rsidRPr="00CF782A">
        <w:rPr>
          <w:rFonts w:ascii="Times New Roman" w:eastAsia="宋体" w:hAnsi="Times New Roman" w:cs="Times New Roman"/>
          <w:color w:val="auto"/>
        </w:rPr>
        <w:t>。</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color w:val="auto"/>
        </w:rPr>
        <w:t>网上应答帮助链接：</w:t>
      </w:r>
      <w:r w:rsidRPr="00CF782A">
        <w:rPr>
          <w:rFonts w:ascii="Times New Roman" w:eastAsia="宋体" w:hAnsi="Times New Roman" w:cs="Times New Roman"/>
          <w:color w:val="auto"/>
        </w:rPr>
        <w:t>http://tjgpc.zwfwb.tj.gov.cn/webInfo/getWebInfoListForwebInfoClass.do?fkWebInfoclassId=W008</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八、投标</w:t>
      </w:r>
      <w:r w:rsidRPr="00CF782A">
        <w:rPr>
          <w:rFonts w:ascii="Times New Roman" w:eastAsia="宋体" w:hAnsi="Times New Roman" w:cs="Times New Roman" w:hint="eastAsia"/>
          <w:color w:val="auto"/>
        </w:rPr>
        <w:t>截止</w:t>
      </w:r>
      <w:r w:rsidRPr="00CF782A">
        <w:rPr>
          <w:rFonts w:ascii="Times New Roman" w:eastAsia="宋体" w:hAnsi="Times New Roman" w:cs="Times New Roman"/>
          <w:color w:val="auto"/>
        </w:rPr>
        <w:t>时间</w:t>
      </w:r>
      <w:r w:rsidRPr="00CF782A">
        <w:rPr>
          <w:rFonts w:ascii="Times New Roman" w:eastAsia="宋体" w:hAnsi="Times New Roman" w:cs="Times New Roman" w:hint="eastAsia"/>
          <w:color w:val="auto"/>
        </w:rPr>
        <w:t>及方式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（一）投标</w:t>
      </w:r>
      <w:r w:rsidRPr="00CF782A">
        <w:rPr>
          <w:rFonts w:ascii="Times New Roman" w:eastAsia="宋体" w:hAnsi="Times New Roman" w:cs="Times New Roman" w:hint="eastAsia"/>
          <w:color w:val="auto"/>
        </w:rPr>
        <w:t>截止</w:t>
      </w:r>
      <w:r w:rsidRPr="00CF782A">
        <w:rPr>
          <w:rFonts w:ascii="Times New Roman" w:eastAsia="宋体" w:hAnsi="Times New Roman" w:cs="Times New Roman"/>
          <w:color w:val="auto"/>
        </w:rPr>
        <w:t>时间：</w:t>
      </w:r>
      <w:r w:rsidR="006E5A80" w:rsidRPr="00CF782A">
        <w:rPr>
          <w:rFonts w:ascii="Times New Roman" w:eastAsia="宋体" w:hAnsi="Times New Roman" w:cs="Times New Roman" w:hint="eastAsia"/>
          <w:color w:val="auto"/>
        </w:rPr>
        <w:t>2024</w:t>
      </w:r>
      <w:r w:rsidRPr="00CF782A">
        <w:rPr>
          <w:rFonts w:ascii="Times New Roman" w:eastAsia="宋体" w:hAnsi="Times New Roman" w:cs="Times New Roman"/>
          <w:color w:val="auto"/>
        </w:rPr>
        <w:t>年</w:t>
      </w:r>
      <w:r w:rsidR="00CF782A" w:rsidRPr="00CF782A">
        <w:rPr>
          <w:rFonts w:ascii="Times New Roman" w:eastAsia="宋体" w:hAnsi="Times New Roman" w:cs="Times New Roman" w:hint="eastAsia"/>
          <w:color w:val="auto"/>
        </w:rPr>
        <w:t>12</w:t>
      </w:r>
      <w:r w:rsidRPr="00CF782A">
        <w:rPr>
          <w:rFonts w:ascii="Times New Roman" w:eastAsia="宋体" w:hAnsi="Times New Roman" w:cs="Times New Roman"/>
          <w:color w:val="auto"/>
        </w:rPr>
        <w:t>月</w:t>
      </w:r>
      <w:r w:rsidR="00144BF6">
        <w:rPr>
          <w:rFonts w:ascii="Times New Roman" w:eastAsia="宋体" w:hAnsi="Times New Roman" w:cs="Times New Roman" w:hint="eastAsia"/>
          <w:color w:val="auto"/>
        </w:rPr>
        <w:t>26</w:t>
      </w:r>
      <w:r w:rsidRPr="00CF782A">
        <w:rPr>
          <w:rFonts w:ascii="Times New Roman" w:eastAsia="宋体" w:hAnsi="Times New Roman" w:cs="Times New Roman"/>
          <w:color w:val="auto"/>
        </w:rPr>
        <w:t>日</w:t>
      </w:r>
      <w:r w:rsidRPr="00CF782A">
        <w:rPr>
          <w:rFonts w:ascii="Times New Roman" w:eastAsia="宋体" w:hAnsi="Times New Roman" w:cs="Times New Roman"/>
          <w:color w:val="auto"/>
        </w:rPr>
        <w:t>8:30</w:t>
      </w:r>
      <w:r w:rsidRPr="00CF782A">
        <w:rPr>
          <w:rFonts w:ascii="Times New Roman" w:eastAsia="宋体" w:hAnsi="Times New Roman" w:cs="Times New Roman" w:hint="eastAsia"/>
          <w:color w:val="auto"/>
          <w:szCs w:val="21"/>
        </w:rPr>
        <w:t>。</w:t>
      </w:r>
      <w:r w:rsidRPr="00CF782A">
        <w:rPr>
          <w:rFonts w:ascii="Times New Roman" w:eastAsia="宋体" w:hAnsi="Times New Roman" w:cs="Times New Roman"/>
          <w:color w:val="auto"/>
        </w:rPr>
        <w:t>投标截止时间前</w:t>
      </w:r>
      <w:r w:rsidRPr="00CF782A">
        <w:rPr>
          <w:rFonts w:ascii="Times New Roman" w:eastAsia="宋体" w:hAnsi="Times New Roman" w:cs="Times New Roman" w:hint="eastAsia"/>
          <w:color w:val="auto"/>
        </w:rPr>
        <w:t>提交网上应答并上传加盖投标人电子签章的电子投标文件（</w:t>
      </w:r>
      <w:r w:rsidR="005C78DB" w:rsidRPr="00CF782A">
        <w:rPr>
          <w:rFonts w:ascii="Times New Roman" w:eastAsia="宋体" w:hAnsi="Times New Roman" w:cs="Times New Roman" w:hint="eastAsia"/>
          <w:color w:val="auto"/>
        </w:rPr>
        <w:t>以通过天津公共资源电子签章客户端正确读</w:t>
      </w:r>
      <w:r w:rsidR="005C78DB">
        <w:rPr>
          <w:rFonts w:ascii="Times New Roman" w:eastAsia="宋体" w:hAnsi="Times New Roman" w:cs="Times New Roman" w:hint="eastAsia"/>
          <w:color w:val="auto"/>
        </w:rPr>
        <w:t>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（一）开标解密时间：</w:t>
      </w:r>
      <w:r w:rsidR="006E5A80" w:rsidRPr="00CF782A">
        <w:rPr>
          <w:rFonts w:ascii="Times New Roman" w:eastAsia="宋体" w:hAnsi="Times New Roman" w:cs="Times New Roman" w:hint="eastAsia"/>
          <w:color w:val="auto"/>
        </w:rPr>
        <w:t>2024</w:t>
      </w:r>
      <w:r w:rsidRPr="00CF782A">
        <w:rPr>
          <w:rFonts w:ascii="Times New Roman" w:eastAsia="宋体" w:hAnsi="Times New Roman" w:cs="Times New Roman"/>
          <w:color w:val="auto"/>
        </w:rPr>
        <w:t>年</w:t>
      </w:r>
      <w:r w:rsidR="00CF782A" w:rsidRPr="00CF782A">
        <w:rPr>
          <w:rFonts w:ascii="Times New Roman" w:eastAsia="宋体" w:hAnsi="Times New Roman" w:cs="Times New Roman" w:hint="eastAsia"/>
          <w:color w:val="auto"/>
        </w:rPr>
        <w:t>12</w:t>
      </w:r>
      <w:r w:rsidRPr="00CF782A">
        <w:rPr>
          <w:rFonts w:ascii="Times New Roman" w:eastAsia="宋体" w:hAnsi="Times New Roman" w:cs="Times New Roman"/>
          <w:color w:val="auto"/>
        </w:rPr>
        <w:t>月</w:t>
      </w:r>
      <w:r w:rsidR="00144BF6">
        <w:rPr>
          <w:rFonts w:ascii="Times New Roman" w:eastAsia="宋体" w:hAnsi="Times New Roman" w:cs="Times New Roman" w:hint="eastAsia"/>
          <w:color w:val="auto"/>
        </w:rPr>
        <w:t>26</w:t>
      </w:r>
      <w:r w:rsidRPr="00CF782A">
        <w:rPr>
          <w:rFonts w:ascii="Times New Roman" w:eastAsia="宋体" w:hAnsi="Times New Roman" w:cs="Times New Roman"/>
          <w:color w:val="auto"/>
        </w:rPr>
        <w:t>日</w:t>
      </w:r>
      <w:r w:rsidRPr="00CF782A">
        <w:rPr>
          <w:rFonts w:ascii="Times New Roman" w:eastAsia="宋体" w:hAnsi="Times New Roman" w:cs="Times New Roman"/>
          <w:color w:val="auto"/>
        </w:rPr>
        <w:t>8:30</w:t>
      </w:r>
      <w:r w:rsidRPr="00CF782A">
        <w:rPr>
          <w:rFonts w:ascii="Times New Roman" w:eastAsia="宋体" w:hAnsi="Times New Roman" w:cs="Times New Roman"/>
          <w:color w:val="auto"/>
        </w:rPr>
        <w:t>至</w:t>
      </w:r>
      <w:r w:rsidRPr="00CF782A">
        <w:rPr>
          <w:rFonts w:ascii="Times New Roman" w:eastAsia="宋体" w:hAnsi="Times New Roman" w:cs="Times New Roman"/>
          <w:color w:val="auto"/>
        </w:rPr>
        <w:t>9:</w:t>
      </w:r>
      <w:r w:rsidRPr="00CF782A">
        <w:rPr>
          <w:rFonts w:ascii="Times New Roman" w:eastAsia="宋体" w:hAnsi="Times New Roman" w:cs="Times New Roman" w:hint="eastAsia"/>
          <w:color w:val="auto"/>
        </w:rPr>
        <w:t>30</w:t>
      </w:r>
      <w:r w:rsidRPr="00CF782A">
        <w:rPr>
          <w:rFonts w:ascii="Times New Roman" w:eastAsia="宋体" w:hAnsi="Times New Roman" w:cs="Times New Roman"/>
          <w:color w:val="auto"/>
        </w:rPr>
        <w:t>完成开标解密的投标为有效投标。</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（二）开标</w:t>
      </w:r>
      <w:r w:rsidRPr="00CF782A">
        <w:rPr>
          <w:rFonts w:ascii="Times New Roman" w:eastAsia="宋体" w:hAnsi="Times New Roman" w:cs="Times New Roman" w:hint="eastAsia"/>
          <w:color w:val="auto"/>
        </w:rPr>
        <w:t>解密方式</w:t>
      </w:r>
      <w:r w:rsidRPr="00CF782A">
        <w:rPr>
          <w:rFonts w:ascii="Times New Roman" w:eastAsia="宋体" w:hAnsi="Times New Roman" w:cs="Times New Roman"/>
          <w:color w:val="auto"/>
        </w:rPr>
        <w:t>：本项目采用网上开标方式，投标人须于</w:t>
      </w:r>
      <w:r w:rsidRPr="00CF782A">
        <w:rPr>
          <w:rFonts w:ascii="Times New Roman" w:eastAsia="宋体" w:hAnsi="Times New Roman" w:cs="Times New Roman" w:hint="eastAsia"/>
          <w:color w:val="auto"/>
        </w:rPr>
        <w:t>规定时间</w:t>
      </w:r>
      <w:r w:rsidRPr="00CF782A">
        <w:rPr>
          <w:rFonts w:ascii="Times New Roman" w:eastAsia="宋体" w:hAnsi="Times New Roman" w:cs="Times New Roman"/>
          <w:color w:val="auto"/>
        </w:rPr>
        <w:t>内使用</w:t>
      </w:r>
      <w:r w:rsidR="008D2B2E" w:rsidRPr="00CF782A">
        <w:rPr>
          <w:rFonts w:ascii="Times New Roman" w:eastAsia="宋体" w:hAnsi="Times New Roman" w:cs="Times New Roman"/>
          <w:color w:val="auto"/>
        </w:rPr>
        <w:t>天津数字认证有限公司</w:t>
      </w:r>
      <w:r w:rsidRPr="00CF782A">
        <w:rPr>
          <w:rFonts w:ascii="Times New Roman" w:eastAsia="宋体" w:hAnsi="Times New Roman" w:cs="Times New Roman"/>
          <w:color w:val="auto"/>
        </w:rPr>
        <w:t>发出的</w:t>
      </w:r>
      <w:r w:rsidRPr="00CF782A">
        <w:rPr>
          <w:rFonts w:ascii="Times New Roman" w:eastAsia="宋体" w:hAnsi="Times New Roman" w:cs="Times New Roman"/>
          <w:color w:val="auto"/>
        </w:rPr>
        <w:t>CA</w:t>
      </w:r>
      <w:r w:rsidRPr="00CF782A">
        <w:rPr>
          <w:rFonts w:ascii="Times New Roman" w:eastAsia="宋体" w:hAnsi="Times New Roman" w:cs="Times New Roman"/>
          <w:color w:val="auto"/>
        </w:rPr>
        <w:t>数字证书（原天津市电子认证中心发出尚在有效期内的</w:t>
      </w:r>
      <w:r w:rsidRPr="00CF782A">
        <w:rPr>
          <w:rFonts w:ascii="Times New Roman" w:eastAsia="宋体" w:hAnsi="Times New Roman" w:cs="Times New Roman"/>
          <w:color w:val="auto"/>
        </w:rPr>
        <w:t>CA</w:t>
      </w:r>
      <w:r w:rsidRPr="00CF782A">
        <w:rPr>
          <w:rFonts w:ascii="Times New Roman" w:eastAsia="宋体" w:hAnsi="Times New Roman" w:cs="Times New Roman"/>
          <w:color w:val="auto"/>
        </w:rPr>
        <w:t>数字证书仍可使用）</w:t>
      </w:r>
      <w:r w:rsidRPr="00CF782A">
        <w:rPr>
          <w:rFonts w:ascii="Times New Roman" w:eastAsia="宋体" w:hAnsi="Times New Roman" w:cs="Times New Roman" w:hint="eastAsia"/>
          <w:color w:val="auto"/>
        </w:rPr>
        <w:t>登陆天津市政府采购中心网（网址：</w:t>
      </w:r>
      <w:hyperlink r:id="rId17" w:history="1">
        <w:r w:rsidRPr="00CF782A">
          <w:rPr>
            <w:rStyle w:val="ae"/>
            <w:rFonts w:ascii="Times New Roman" w:eastAsia="宋体" w:hAnsi="Times New Roman" w:cs="Times New Roman"/>
            <w:color w:val="auto"/>
          </w:rPr>
          <w:t>http://tjgpc.zwfwb.tj.gov.cn/</w:t>
        </w:r>
      </w:hyperlink>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“网上招投标”</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“供应商登录”</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“区级集采机构入口”</w:t>
      </w:r>
      <w:r w:rsidRPr="00CF782A">
        <w:rPr>
          <w:rFonts w:ascii="Times New Roman" w:eastAsia="宋体" w:hAnsi="Times New Roman" w:cs="Times New Roman"/>
          <w:color w:val="auto"/>
        </w:rPr>
        <w:t>完成开标解密。</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（三）网上开标公示时间：</w:t>
      </w:r>
      <w:r w:rsidR="006E5A80" w:rsidRPr="00CF782A">
        <w:rPr>
          <w:rFonts w:ascii="Times New Roman" w:eastAsia="宋体" w:hAnsi="Times New Roman" w:cs="Times New Roman" w:hint="eastAsia"/>
          <w:color w:val="auto"/>
        </w:rPr>
        <w:t>2024</w:t>
      </w:r>
      <w:r w:rsidRPr="00CF782A">
        <w:rPr>
          <w:rFonts w:ascii="Times New Roman" w:eastAsia="宋体" w:hAnsi="Times New Roman" w:cs="Times New Roman"/>
          <w:color w:val="auto"/>
        </w:rPr>
        <w:t>年</w:t>
      </w:r>
      <w:r w:rsidR="00CF782A" w:rsidRPr="00CF782A">
        <w:rPr>
          <w:rFonts w:ascii="Times New Roman" w:eastAsia="宋体" w:hAnsi="Times New Roman" w:cs="Times New Roman" w:hint="eastAsia"/>
          <w:color w:val="auto"/>
        </w:rPr>
        <w:t>12</w:t>
      </w:r>
      <w:r w:rsidRPr="00CF782A">
        <w:rPr>
          <w:rFonts w:ascii="Times New Roman" w:eastAsia="宋体" w:hAnsi="Times New Roman" w:cs="Times New Roman"/>
          <w:color w:val="auto"/>
        </w:rPr>
        <w:t>月</w:t>
      </w:r>
      <w:r w:rsidR="00144BF6">
        <w:rPr>
          <w:rFonts w:ascii="Times New Roman" w:eastAsia="宋体" w:hAnsi="Times New Roman" w:cs="Times New Roman" w:hint="eastAsia"/>
          <w:color w:val="auto"/>
        </w:rPr>
        <w:t>26</w:t>
      </w:r>
      <w:r w:rsidRPr="00CF782A">
        <w:rPr>
          <w:rFonts w:ascii="Times New Roman" w:eastAsia="宋体" w:hAnsi="Times New Roman" w:cs="Times New Roman"/>
          <w:color w:val="auto"/>
        </w:rPr>
        <w:t>日</w:t>
      </w:r>
      <w:r w:rsidRPr="00CF782A">
        <w:rPr>
          <w:rFonts w:ascii="Times New Roman" w:eastAsia="宋体" w:hAnsi="Times New Roman" w:cs="Times New Roman"/>
          <w:color w:val="auto"/>
        </w:rPr>
        <w:t>9:</w:t>
      </w:r>
      <w:r w:rsidRPr="00CF782A">
        <w:rPr>
          <w:rFonts w:ascii="Times New Roman" w:eastAsia="宋体" w:hAnsi="Times New Roman" w:cs="Times New Roman" w:hint="eastAsia"/>
          <w:color w:val="auto"/>
        </w:rPr>
        <w:t>30</w:t>
      </w:r>
      <w:r w:rsidRPr="00CF782A">
        <w:rPr>
          <w:rFonts w:ascii="Times New Roman" w:eastAsia="宋体" w:hAnsi="Times New Roman" w:cs="Times New Roman"/>
          <w:color w:val="auto"/>
        </w:rPr>
        <w:t>至</w:t>
      </w:r>
      <w:r w:rsidRPr="00CF782A">
        <w:rPr>
          <w:rFonts w:ascii="Times New Roman" w:eastAsia="宋体" w:hAnsi="Times New Roman" w:cs="Times New Roman"/>
          <w:color w:val="auto"/>
        </w:rPr>
        <w:t>12:00</w:t>
      </w:r>
      <w:r w:rsidRPr="00CF782A">
        <w:rPr>
          <w:rFonts w:ascii="Times New Roman" w:eastAsia="宋体" w:hAnsi="Times New Roman" w:cs="Times New Roman"/>
          <w:color w:val="auto"/>
        </w:rPr>
        <w:t>。</w:t>
      </w:r>
      <w:r w:rsidRPr="00CF782A">
        <w:rPr>
          <w:rFonts w:ascii="Times New Roman" w:eastAsia="宋体" w:hAnsi="Times New Roman" w:cs="Times New Roman" w:hint="eastAsia"/>
          <w:color w:val="auto"/>
        </w:rPr>
        <w:t>投标人可在规定时间内</w:t>
      </w:r>
      <w:r w:rsidRPr="00CF782A">
        <w:rPr>
          <w:rFonts w:ascii="Times New Roman" w:eastAsia="宋体" w:hAnsi="Times New Roman" w:cs="Times New Roman" w:hint="eastAsia"/>
          <w:color w:val="auto"/>
        </w:rPr>
        <w:lastRenderedPageBreak/>
        <w:t>使用</w:t>
      </w:r>
      <w:r w:rsidR="008D2B2E" w:rsidRPr="00CF782A">
        <w:rPr>
          <w:rFonts w:ascii="Times New Roman" w:eastAsia="宋体" w:hAnsi="Times New Roman" w:cs="Times New Roman" w:hint="eastAsia"/>
          <w:color w:val="auto"/>
        </w:rPr>
        <w:t>天津数字认证有限公司</w:t>
      </w:r>
      <w:r w:rsidRPr="00CF782A">
        <w:rPr>
          <w:rFonts w:ascii="Times New Roman" w:eastAsia="宋体" w:hAnsi="Times New Roman" w:cs="Times New Roman" w:hint="eastAsia"/>
          <w:color w:val="auto"/>
        </w:rPr>
        <w:t>发出的</w:t>
      </w:r>
      <w:r w:rsidRPr="00CF782A">
        <w:rPr>
          <w:rFonts w:ascii="Times New Roman" w:eastAsia="宋体" w:hAnsi="Times New Roman" w:cs="Times New Roman" w:hint="eastAsia"/>
          <w:color w:val="auto"/>
        </w:rPr>
        <w:t>CA</w:t>
      </w:r>
      <w:r w:rsidRPr="00CF782A">
        <w:rPr>
          <w:rFonts w:ascii="Times New Roman" w:eastAsia="宋体" w:hAnsi="Times New Roman" w:cs="Times New Roman" w:hint="eastAsia"/>
          <w:color w:val="auto"/>
        </w:rPr>
        <w:t>数字证书（原天津市电子认证中心发出尚在有效期内的</w:t>
      </w:r>
      <w:r w:rsidRPr="00CF782A">
        <w:rPr>
          <w:rFonts w:ascii="Times New Roman" w:eastAsia="宋体" w:hAnsi="Times New Roman" w:cs="Times New Roman" w:hint="eastAsia"/>
          <w:color w:val="auto"/>
        </w:rPr>
        <w:t>CA</w:t>
      </w:r>
      <w:r w:rsidRPr="00CF782A">
        <w:rPr>
          <w:rFonts w:ascii="Times New Roman" w:eastAsia="宋体" w:hAnsi="Times New Roman" w:cs="Times New Roman" w:hint="eastAsia"/>
          <w:color w:val="auto"/>
        </w:rPr>
        <w:t>数字证书仍可使用）登陆天津市政府采购中心网（网址：</w:t>
      </w:r>
      <w:hyperlink r:id="rId18" w:history="1">
        <w:r w:rsidRPr="00CF782A">
          <w:rPr>
            <w:rStyle w:val="ae"/>
            <w:rFonts w:ascii="Times New Roman" w:eastAsia="宋体" w:hAnsi="Times New Roman" w:cs="Times New Roman"/>
            <w:color w:val="auto"/>
          </w:rPr>
          <w:t>http://tjgpc.zwfwb.tj.gov.cn/</w:t>
        </w:r>
      </w:hyperlink>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“网上招投标”</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“供应商登录”</w:t>
      </w:r>
      <w:r w:rsidRPr="00CF782A">
        <w:rPr>
          <w:rFonts w:ascii="Times New Roman" w:eastAsia="宋体" w:hAnsi="Times New Roman" w:cs="Times New Roman" w:hint="eastAsia"/>
          <w:color w:val="auto"/>
        </w:rPr>
        <w:t>-</w:t>
      </w:r>
      <w:r w:rsidRPr="00CF782A">
        <w:rPr>
          <w:rFonts w:ascii="Times New Roman" w:eastAsia="宋体" w:hAnsi="Times New Roman" w:cs="Times New Roman" w:hint="eastAsia"/>
          <w:color w:val="auto"/>
        </w:rPr>
        <w:t>“区级集采机构入口”自行查看开标信息。</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十</w:t>
      </w:r>
      <w:r w:rsidRPr="00CF782A">
        <w:rPr>
          <w:rFonts w:ascii="Times New Roman" w:eastAsia="宋体" w:hAnsi="Times New Roman" w:cs="Times New Roman"/>
          <w:color w:val="auto"/>
        </w:rPr>
        <w:t>、</w:t>
      </w:r>
      <w:r w:rsidRPr="00CF782A">
        <w:rPr>
          <w:rFonts w:ascii="Times New Roman" w:eastAsia="宋体" w:hAnsi="Times New Roman" w:cs="Times New Roman" w:hint="eastAsia"/>
          <w:color w:val="auto"/>
        </w:rPr>
        <w:t>采购代理机构</w:t>
      </w:r>
      <w:r>
        <w:rPr>
          <w:rFonts w:ascii="Times New Roman" w:eastAsia="宋体" w:hAnsi="Times New Roman" w:cs="Times New Roman" w:hint="eastAsia"/>
          <w:color w:val="auto"/>
        </w:rPr>
        <w:t>名称、地址、联系人及联系方式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（二）采购代理机构地址：天津市滨海新区塘沽</w:t>
      </w:r>
      <w:r w:rsidR="00E93A11" w:rsidRPr="00CF782A">
        <w:rPr>
          <w:rFonts w:ascii="Times New Roman" w:eastAsia="宋体" w:hAnsi="Times New Roman" w:cs="Times New Roman" w:hint="eastAsia"/>
          <w:color w:val="auto"/>
        </w:rPr>
        <w:t>营口道</w:t>
      </w:r>
      <w:r w:rsidR="00E93A11" w:rsidRPr="00CF782A">
        <w:rPr>
          <w:rFonts w:ascii="Times New Roman" w:eastAsia="宋体" w:hAnsi="Times New Roman" w:cs="Times New Roman" w:hint="eastAsia"/>
          <w:color w:val="auto"/>
        </w:rPr>
        <w:t>468</w:t>
      </w:r>
      <w:r w:rsidR="00E93A11" w:rsidRPr="00CF782A">
        <w:rPr>
          <w:rFonts w:ascii="Times New Roman" w:eastAsia="宋体" w:hAnsi="Times New Roman" w:cs="Times New Roman" w:hint="eastAsia"/>
          <w:color w:val="auto"/>
        </w:rPr>
        <w:t>号</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w:t>
      </w:r>
      <w:r w:rsidRPr="00CF782A">
        <w:rPr>
          <w:rFonts w:ascii="Times New Roman" w:eastAsia="宋体" w:hAnsi="Times New Roman" w:cs="Times New Roman" w:hint="eastAsia"/>
          <w:color w:val="auto"/>
        </w:rPr>
        <w:t>三</w:t>
      </w:r>
      <w:r w:rsidRPr="00CF782A">
        <w:rPr>
          <w:rFonts w:ascii="Times New Roman" w:eastAsia="宋体" w:hAnsi="Times New Roman" w:cs="Times New Roman"/>
          <w:color w:val="auto"/>
        </w:rPr>
        <w:t>）联系人：</w:t>
      </w:r>
      <w:r w:rsidR="00CF782A" w:rsidRPr="00CF782A">
        <w:rPr>
          <w:rFonts w:ascii="Times New Roman" w:eastAsia="宋体" w:hAnsi="Times New Roman" w:cs="Times New Roman" w:hint="eastAsia"/>
          <w:color w:val="auto"/>
        </w:rPr>
        <w:t>刘春雪</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（四）网址：</w:t>
      </w:r>
      <w:hyperlink r:id="rId19" w:history="1">
        <w:r w:rsidRPr="00CF782A">
          <w:rPr>
            <w:rStyle w:val="ae"/>
            <w:rFonts w:ascii="Times New Roman" w:eastAsia="宋体" w:hAnsi="Times New Roman" w:cs="Times New Roman"/>
            <w:color w:val="auto"/>
          </w:rPr>
          <w:t>http://tjgpc.zwfwb.tj.gov.cn/</w:t>
        </w:r>
      </w:hyperlink>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（五）</w:t>
      </w:r>
      <w:r w:rsidRPr="00CF782A">
        <w:rPr>
          <w:rFonts w:ascii="Times New Roman" w:eastAsia="宋体" w:hAnsi="Times New Roman" w:cs="Times New Roman"/>
          <w:color w:val="auto"/>
        </w:rPr>
        <w:t>对外办公时间：</w:t>
      </w:r>
      <w:r w:rsidRPr="00CF782A">
        <w:rPr>
          <w:rFonts w:ascii="Times New Roman" w:eastAsia="宋体" w:hAnsi="Times New Roman" w:cs="Times New Roman" w:hint="eastAsia"/>
          <w:color w:val="auto"/>
        </w:rPr>
        <w:t>法定</w:t>
      </w:r>
      <w:r w:rsidRPr="00CF782A">
        <w:rPr>
          <w:rFonts w:ascii="Times New Roman" w:eastAsia="宋体" w:hAnsi="Times New Roman" w:cs="Times New Roman"/>
          <w:color w:val="auto"/>
        </w:rPr>
        <w:t>工作日</w:t>
      </w:r>
      <w:r w:rsidRPr="00CF782A">
        <w:rPr>
          <w:rFonts w:ascii="Times New Roman" w:eastAsia="宋体" w:hAnsi="Times New Roman" w:cs="Times New Roman"/>
          <w:color w:val="auto"/>
        </w:rPr>
        <w:t>9:00</w:t>
      </w:r>
      <w:r w:rsidRPr="00CF782A">
        <w:rPr>
          <w:rFonts w:ascii="Times New Roman" w:eastAsia="宋体" w:hAnsi="Times New Roman" w:cs="Times New Roman"/>
          <w:color w:val="auto"/>
        </w:rPr>
        <w:t>～</w:t>
      </w:r>
      <w:r w:rsidRPr="00CF782A">
        <w:rPr>
          <w:rFonts w:ascii="Times New Roman" w:eastAsia="宋体" w:hAnsi="Times New Roman" w:cs="Times New Roman"/>
          <w:color w:val="auto"/>
        </w:rPr>
        <w:t>12:00</w:t>
      </w:r>
      <w:r w:rsidRPr="00CF782A">
        <w:rPr>
          <w:rFonts w:ascii="Times New Roman" w:eastAsia="宋体" w:hAnsi="Times New Roman" w:cs="Times New Roman"/>
          <w:color w:val="auto"/>
        </w:rPr>
        <w:t>，</w:t>
      </w:r>
      <w:r w:rsidRPr="00CF782A">
        <w:rPr>
          <w:rFonts w:ascii="Times New Roman" w:eastAsia="宋体" w:hAnsi="Times New Roman" w:cs="Times New Roman"/>
          <w:color w:val="auto"/>
        </w:rPr>
        <w:t>14:00</w:t>
      </w:r>
      <w:r w:rsidRPr="00CF782A">
        <w:rPr>
          <w:rFonts w:ascii="Times New Roman" w:eastAsia="宋体" w:hAnsi="Times New Roman" w:cs="Times New Roman"/>
          <w:color w:val="auto"/>
        </w:rPr>
        <w:t>～</w:t>
      </w:r>
      <w:r w:rsidRPr="00CF782A">
        <w:rPr>
          <w:rFonts w:ascii="Times New Roman" w:eastAsia="宋体" w:hAnsi="Times New Roman" w:cs="Times New Roman"/>
          <w:color w:val="auto"/>
        </w:rPr>
        <w:t>1</w:t>
      </w:r>
      <w:r w:rsidRPr="00CF782A">
        <w:rPr>
          <w:rFonts w:ascii="Times New Roman" w:eastAsia="宋体" w:hAnsi="Times New Roman" w:cs="Times New Roman" w:hint="eastAsia"/>
          <w:color w:val="auto"/>
        </w:rPr>
        <w:t>7</w:t>
      </w:r>
      <w:r w:rsidRPr="00CF782A">
        <w:rPr>
          <w:rFonts w:ascii="Times New Roman" w:eastAsia="宋体" w:hAnsi="Times New Roman" w:cs="Times New Roman"/>
          <w:color w:val="auto"/>
        </w:rPr>
        <w:t>:00</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（六）咨询服务电话</w:t>
      </w:r>
      <w:r w:rsidRPr="00CF782A">
        <w:rPr>
          <w:rFonts w:ascii="Times New Roman" w:eastAsia="宋体" w:hAnsi="Times New Roman" w:cs="Times New Roman"/>
          <w:color w:val="auto"/>
        </w:rPr>
        <w:t>：</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 xml:space="preserve">1. </w:t>
      </w:r>
      <w:r w:rsidRPr="00CF782A">
        <w:rPr>
          <w:rFonts w:ascii="Times New Roman" w:eastAsia="宋体" w:hAnsi="Times New Roman" w:cs="Times New Roman" w:hint="eastAsia"/>
          <w:color w:val="auto"/>
        </w:rPr>
        <w:t>供应商注册、电子签章办理咨询：</w:t>
      </w:r>
      <w:r w:rsidRPr="00CF782A">
        <w:rPr>
          <w:rFonts w:ascii="Times New Roman" w:eastAsia="宋体" w:hAnsi="Times New Roman" w:cs="Times New Roman" w:hint="eastAsia"/>
          <w:color w:val="auto"/>
        </w:rPr>
        <w:t>022-24538316</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 xml:space="preserve">2. </w:t>
      </w:r>
      <w:r w:rsidRPr="00CF782A">
        <w:rPr>
          <w:rFonts w:ascii="Times New Roman" w:eastAsia="宋体" w:hAnsi="Times New Roman" w:cs="Times New Roman" w:hint="eastAsia"/>
          <w:color w:val="auto"/>
        </w:rPr>
        <w:t>采购文件咨询：</w:t>
      </w:r>
      <w:r w:rsidRPr="00CF782A">
        <w:rPr>
          <w:rFonts w:ascii="Times New Roman" w:eastAsia="宋体" w:hAnsi="Times New Roman" w:cs="Times New Roman"/>
          <w:color w:val="auto"/>
        </w:rPr>
        <w:t>022-</w:t>
      </w:r>
      <w:r w:rsidRPr="00CF782A">
        <w:rPr>
          <w:rFonts w:ascii="Times New Roman" w:eastAsia="宋体" w:hAnsi="Times New Roman" w:cs="Times New Roman" w:hint="eastAsia"/>
          <w:color w:val="auto"/>
        </w:rPr>
        <w:t>258661</w:t>
      </w:r>
      <w:r w:rsidR="00CF782A" w:rsidRPr="00CF782A">
        <w:rPr>
          <w:rFonts w:ascii="Times New Roman" w:eastAsia="宋体" w:hAnsi="Times New Roman" w:cs="Times New Roman" w:hint="eastAsia"/>
          <w:color w:val="auto"/>
        </w:rPr>
        <w:t>2</w:t>
      </w:r>
      <w:r w:rsidRPr="00CF782A">
        <w:rPr>
          <w:rFonts w:ascii="Times New Roman" w:eastAsia="宋体" w:hAnsi="Times New Roman" w:cs="Times New Roman" w:hint="eastAsia"/>
          <w:color w:val="auto"/>
        </w:rPr>
        <w:t>9</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3A4245" w:rsidRPr="00CF782A" w:rsidRDefault="003A4245"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（七）邮箱：</w:t>
      </w:r>
      <w:r w:rsidRPr="00CF782A">
        <w:rPr>
          <w:rFonts w:ascii="Times New Roman" w:eastAsia="宋体" w:hAnsi="Times New Roman" w:cs="Times New Roman" w:hint="eastAsia"/>
          <w:color w:val="auto"/>
        </w:rPr>
        <w:t>bhzfzcb@tj.gov.cn</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十</w:t>
      </w:r>
      <w:r w:rsidRPr="00CF782A">
        <w:rPr>
          <w:rFonts w:ascii="Times New Roman" w:eastAsia="宋体" w:hAnsi="Times New Roman" w:cs="Times New Roman" w:hint="eastAsia"/>
          <w:color w:val="auto"/>
        </w:rPr>
        <w:t>一</w:t>
      </w:r>
      <w:r w:rsidRPr="00CF782A">
        <w:rPr>
          <w:rFonts w:ascii="Times New Roman" w:eastAsia="宋体" w:hAnsi="Times New Roman" w:cs="Times New Roman"/>
          <w:color w:val="auto"/>
        </w:rPr>
        <w:t>、采购人的名称、地址和联系方式</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color w:val="auto"/>
        </w:rPr>
        <w:t>（一）采购人名称：</w:t>
      </w:r>
      <w:r w:rsidR="00E540ED" w:rsidRPr="00E540ED">
        <w:rPr>
          <w:rFonts w:ascii="Times New Roman" w:eastAsia="宋体" w:hAnsi="Times New Roman" w:cs="Times New Roman"/>
          <w:color w:val="auto"/>
        </w:rPr>
        <w:t>天津市滨海新区检验检测中心</w:t>
      </w:r>
    </w:p>
    <w:p w:rsidR="00CF782A" w:rsidRPr="00CF782A" w:rsidRDefault="003A2FCD" w:rsidP="00CF782A">
      <w:pPr>
        <w:pStyle w:val="Default"/>
        <w:spacing w:line="360" w:lineRule="auto"/>
        <w:ind w:firstLineChars="200" w:firstLine="446"/>
        <w:rPr>
          <w:color w:val="auto"/>
        </w:rPr>
      </w:pPr>
      <w:r w:rsidRPr="00CF782A">
        <w:rPr>
          <w:rFonts w:ascii="Times New Roman" w:eastAsia="宋体" w:hAnsi="Times New Roman" w:cs="Times New Roman"/>
          <w:color w:val="auto"/>
        </w:rPr>
        <w:t>（二）采购人地址：</w:t>
      </w:r>
      <w:r w:rsidR="00E540ED" w:rsidRPr="00E540ED">
        <w:rPr>
          <w:color w:val="auto"/>
        </w:rPr>
        <w:t>天津市滨海新区杭州道70号</w:t>
      </w:r>
      <w:r w:rsidR="00E540ED" w:rsidRPr="00E540ED">
        <w:rPr>
          <w:rFonts w:hint="eastAsia"/>
          <w:color w:val="auto"/>
        </w:rPr>
        <w:t xml:space="preserve"> </w:t>
      </w:r>
      <w:r w:rsidR="00EE2C94" w:rsidRPr="00EE2C94">
        <w:rPr>
          <w:rFonts w:hint="eastAsia"/>
          <w:color w:val="auto"/>
        </w:rPr>
        <w:t xml:space="preserve"> </w:t>
      </w:r>
      <w:r w:rsidR="00CF782A" w:rsidRPr="00CF782A">
        <w:rPr>
          <w:rFonts w:hint="eastAsia"/>
          <w:color w:val="auto"/>
        </w:rPr>
        <w:t xml:space="preserve"> </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color w:val="auto"/>
        </w:rPr>
        <w:t>（三）采购人联系人：</w:t>
      </w:r>
      <w:r w:rsidR="00E540ED" w:rsidRPr="00E540ED">
        <w:rPr>
          <w:rFonts w:ascii="Times New Roman" w:eastAsia="宋体" w:hAnsi="Times New Roman" w:cs="Times New Roman"/>
          <w:color w:val="auto"/>
        </w:rPr>
        <w:t>李薇</w:t>
      </w:r>
    </w:p>
    <w:p w:rsidR="00577B4C" w:rsidRPr="00CF782A"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（四）采购人联系电话：</w:t>
      </w:r>
      <w:r w:rsidR="00E540ED" w:rsidRPr="00E540ED">
        <w:rPr>
          <w:rFonts w:ascii="Times New Roman" w:eastAsia="宋体" w:hAnsi="Times New Roman" w:cs="Times New Roman"/>
          <w:color w:val="auto"/>
        </w:rPr>
        <w:t>022-66313730</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color w:val="auto"/>
        </w:rPr>
        <w:t>十</w:t>
      </w:r>
      <w:r w:rsidRPr="00CF782A">
        <w:rPr>
          <w:rFonts w:ascii="Times New Roman" w:eastAsia="宋体" w:hAnsi="Times New Roman" w:cs="Times New Roman" w:hint="eastAsia"/>
          <w:color w:val="auto"/>
        </w:rPr>
        <w:t>二</w:t>
      </w:r>
      <w:r w:rsidRPr="00CF782A">
        <w:rPr>
          <w:rFonts w:ascii="Times New Roman" w:eastAsia="宋体" w:hAnsi="Times New Roman" w:cs="Times New Roman"/>
          <w:color w:val="auto"/>
        </w:rPr>
        <w:t>、质疑</w:t>
      </w:r>
      <w:r>
        <w:rPr>
          <w:rFonts w:ascii="Times New Roman" w:eastAsia="宋体" w:hAnsi="Times New Roman" w:cs="Times New Roman"/>
          <w:color w:val="auto"/>
        </w:rPr>
        <w:t>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hint="eastAsia"/>
          <w:color w:val="auto"/>
        </w:rPr>
        <w:t>1.</w:t>
      </w:r>
      <w:r w:rsidRPr="00CF782A">
        <w:rPr>
          <w:rFonts w:ascii="Times New Roman" w:eastAsia="宋体" w:hAnsi="Times New Roman" w:cs="Times New Roman" w:hint="eastAsia"/>
          <w:color w:val="auto"/>
        </w:rPr>
        <w:t>联系部门：</w:t>
      </w:r>
      <w:r w:rsidR="00E540ED" w:rsidRPr="00E540ED">
        <w:rPr>
          <w:rFonts w:ascii="Times New Roman" w:eastAsia="宋体" w:hAnsi="Times New Roman" w:cs="Times New Roman"/>
          <w:color w:val="auto"/>
        </w:rPr>
        <w:t>天津市滨海新区检验检测中心</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hint="eastAsia"/>
          <w:color w:val="auto"/>
        </w:rPr>
        <w:t>2.</w:t>
      </w:r>
      <w:r w:rsidRPr="00CF782A">
        <w:rPr>
          <w:rFonts w:ascii="Times New Roman" w:eastAsia="宋体" w:hAnsi="Times New Roman" w:cs="Times New Roman" w:hint="eastAsia"/>
          <w:color w:val="auto"/>
        </w:rPr>
        <w:t>联系人：</w:t>
      </w:r>
      <w:r w:rsidR="00E540ED" w:rsidRPr="00E540ED">
        <w:rPr>
          <w:rFonts w:ascii="Times New Roman" w:eastAsia="宋体" w:hAnsi="Times New Roman" w:cs="Times New Roman"/>
          <w:color w:val="auto"/>
        </w:rPr>
        <w:t>李薇</w:t>
      </w:r>
    </w:p>
    <w:p w:rsidR="00577B4C" w:rsidRPr="00CF782A" w:rsidRDefault="003A2FCD" w:rsidP="006021BF">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hint="eastAsia"/>
          <w:color w:val="auto"/>
        </w:rPr>
        <w:t>3.</w:t>
      </w:r>
      <w:r w:rsidRPr="00CF782A">
        <w:rPr>
          <w:rFonts w:ascii="Times New Roman" w:eastAsia="宋体" w:hAnsi="Times New Roman" w:cs="Times New Roman" w:hint="eastAsia"/>
          <w:color w:val="auto"/>
        </w:rPr>
        <w:t>联系方式：</w:t>
      </w:r>
      <w:r w:rsidR="00E540ED" w:rsidRPr="00E540ED">
        <w:rPr>
          <w:rFonts w:ascii="Times New Roman" w:eastAsia="宋体" w:hAnsi="Times New Roman" w:cs="Times New Roman"/>
          <w:color w:val="auto"/>
        </w:rPr>
        <w:t>15022156625</w:t>
      </w:r>
    </w:p>
    <w:p w:rsidR="00CF782A" w:rsidRPr="00E540ED" w:rsidRDefault="003A2FCD" w:rsidP="00CF782A">
      <w:pPr>
        <w:pStyle w:val="Default"/>
        <w:spacing w:line="360" w:lineRule="auto"/>
        <w:ind w:firstLineChars="200" w:firstLine="446"/>
        <w:rPr>
          <w:rFonts w:ascii="Times New Roman" w:eastAsia="宋体" w:hAnsi="Times New Roman" w:cs="Times New Roman"/>
          <w:color w:val="auto"/>
        </w:rPr>
      </w:pPr>
      <w:r w:rsidRPr="00CF782A">
        <w:rPr>
          <w:rFonts w:ascii="Times New Roman" w:eastAsia="宋体" w:hAnsi="Times New Roman" w:cs="Times New Roman" w:hint="eastAsia"/>
          <w:color w:val="auto"/>
        </w:rPr>
        <w:t>4.</w:t>
      </w:r>
      <w:r w:rsidRPr="00CF782A">
        <w:rPr>
          <w:rFonts w:ascii="Times New Roman" w:eastAsia="宋体" w:hAnsi="Times New Roman" w:cs="Times New Roman" w:hint="eastAsia"/>
          <w:color w:val="auto"/>
        </w:rPr>
        <w:t>联系地址：</w:t>
      </w:r>
      <w:r w:rsidR="00E540ED" w:rsidRPr="00E540ED">
        <w:rPr>
          <w:rFonts w:ascii="Times New Roman" w:eastAsia="宋体" w:hAnsi="Times New Roman" w:cs="Times New Roman"/>
          <w:color w:val="auto"/>
        </w:rPr>
        <w:t>天津市滨海新区杭州道</w:t>
      </w:r>
      <w:r w:rsidR="00E540ED" w:rsidRPr="00E540ED">
        <w:rPr>
          <w:rFonts w:ascii="Times New Roman" w:eastAsia="宋体" w:hAnsi="Times New Roman" w:cs="Times New Roman"/>
          <w:color w:val="auto"/>
        </w:rPr>
        <w:t>70</w:t>
      </w:r>
      <w:r w:rsidR="00E540ED" w:rsidRPr="00E540ED">
        <w:rPr>
          <w:rFonts w:ascii="Times New Roman" w:eastAsia="宋体" w:hAnsi="Times New Roman" w:cs="Times New Roman"/>
          <w:color w:val="auto"/>
        </w:rPr>
        <w:t>号</w:t>
      </w:r>
      <w:r w:rsidR="00E540ED" w:rsidRPr="00E540ED">
        <w:rPr>
          <w:rFonts w:ascii="Times New Roman" w:eastAsia="宋体" w:hAnsi="Times New Roman" w:cs="Times New Roman" w:hint="eastAsia"/>
          <w:color w:val="auto"/>
        </w:rPr>
        <w:t xml:space="preserve"> </w:t>
      </w:r>
      <w:r w:rsidR="00CF782A" w:rsidRPr="00E540ED">
        <w:rPr>
          <w:rFonts w:ascii="Times New Roman" w:eastAsia="宋体" w:hAnsi="Times New Roman" w:cs="Times New Roman" w:hint="eastAsia"/>
          <w:color w:val="auto"/>
        </w:rPr>
        <w:t xml:space="preserve"> </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CF782A">
        <w:rPr>
          <w:rFonts w:ascii="Times New Roman" w:eastAsia="宋体" w:hAnsi="Times New Roman" w:cs="Times New Roman" w:hint="eastAsia"/>
          <w:color w:val="auto"/>
        </w:rPr>
        <w:t>（二）供应商对质疑答复不满意的，或者采购人、天津市滨海新区政府采购中心</w:t>
      </w:r>
      <w:r>
        <w:rPr>
          <w:rFonts w:ascii="Times New Roman" w:eastAsia="宋体" w:hAnsi="Times New Roman" w:cs="Times New Roman" w:hint="eastAsia"/>
          <w:color w:val="auto"/>
        </w:rPr>
        <w:t>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577B4C" w:rsidRPr="001E7A02" w:rsidRDefault="006E5A80" w:rsidP="006021BF">
      <w:pPr>
        <w:pStyle w:val="Default"/>
        <w:spacing w:line="360" w:lineRule="auto"/>
        <w:ind w:firstLineChars="3000" w:firstLine="6695"/>
        <w:jc w:val="both"/>
        <w:rPr>
          <w:rFonts w:ascii="Times New Roman" w:eastAsia="宋体" w:hAnsi="Times New Roman"/>
          <w:b/>
          <w:bCs/>
          <w:color w:val="auto"/>
          <w:kern w:val="28"/>
          <w:sz w:val="32"/>
          <w:szCs w:val="32"/>
        </w:rPr>
      </w:pPr>
      <w:r w:rsidRPr="001E7A02">
        <w:rPr>
          <w:rFonts w:ascii="Times New Roman" w:eastAsia="宋体" w:hAnsi="Times New Roman" w:cs="Times New Roman" w:hint="eastAsia"/>
          <w:color w:val="auto"/>
        </w:rPr>
        <w:t>2024</w:t>
      </w:r>
      <w:r w:rsidR="003A2FCD" w:rsidRPr="001E7A02">
        <w:rPr>
          <w:rFonts w:ascii="Times New Roman" w:eastAsia="宋体" w:hAnsi="Times New Roman" w:cs="Times New Roman"/>
          <w:color w:val="auto"/>
        </w:rPr>
        <w:t>年</w:t>
      </w:r>
      <w:r w:rsidR="001E7A02" w:rsidRPr="001E7A02">
        <w:rPr>
          <w:rFonts w:ascii="Times New Roman" w:eastAsia="宋体" w:hAnsi="Times New Roman" w:cs="Times New Roman" w:hint="eastAsia"/>
          <w:color w:val="auto"/>
        </w:rPr>
        <w:t>1</w:t>
      </w:r>
      <w:r w:rsidR="00EE2C94">
        <w:rPr>
          <w:rFonts w:ascii="Times New Roman" w:eastAsia="宋体" w:hAnsi="Times New Roman" w:cs="Times New Roman" w:hint="eastAsia"/>
          <w:color w:val="auto"/>
        </w:rPr>
        <w:t>2</w:t>
      </w:r>
      <w:r w:rsidR="003A2FCD" w:rsidRPr="001E7A02">
        <w:rPr>
          <w:rFonts w:ascii="Times New Roman" w:eastAsia="宋体" w:hAnsi="Times New Roman" w:cs="Times New Roman"/>
          <w:color w:val="auto"/>
        </w:rPr>
        <w:t>月</w:t>
      </w:r>
      <w:r w:rsidR="009F0204">
        <w:rPr>
          <w:rFonts w:ascii="Times New Roman" w:eastAsia="宋体" w:hAnsi="Times New Roman" w:cs="Times New Roman" w:hint="eastAsia"/>
          <w:color w:val="auto"/>
        </w:rPr>
        <w:t>4</w:t>
      </w:r>
      <w:r w:rsidR="003A2FCD" w:rsidRPr="001E7A02">
        <w:rPr>
          <w:rFonts w:ascii="Times New Roman" w:eastAsia="宋体" w:hAnsi="Times New Roman" w:cs="Times New Roman"/>
          <w:color w:val="auto"/>
        </w:rPr>
        <w:t>日</w:t>
      </w:r>
      <w:r w:rsidR="003A2FCD" w:rsidRPr="001E7A02">
        <w:rPr>
          <w:rFonts w:ascii="Times New Roman" w:eastAsia="宋体" w:hAnsi="Times New Roman"/>
          <w:color w:val="auto"/>
        </w:rPr>
        <w:br w:type="page"/>
      </w:r>
    </w:p>
    <w:p w:rsidR="00577B4C" w:rsidRDefault="003A2FCD">
      <w:pPr>
        <w:pStyle w:val="ab"/>
        <w:rPr>
          <w:rFonts w:ascii="Times New Roman" w:hAnsi="Times New Roman"/>
        </w:rPr>
      </w:pPr>
      <w:r>
        <w:rPr>
          <w:rFonts w:ascii="Times New Roman" w:hAnsiTheme="minorEastAsia"/>
        </w:rPr>
        <w:lastRenderedPageBreak/>
        <w:t>第二部分招标项目要求</w:t>
      </w:r>
      <w:bookmarkEnd w:id="3"/>
    </w:p>
    <w:p w:rsidR="00577B4C" w:rsidRDefault="003A2FCD" w:rsidP="006021BF">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577B4C" w:rsidRDefault="003A2FCD" w:rsidP="006021BF">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577B4C" w:rsidRDefault="003A2FCD" w:rsidP="006021BF">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577B4C" w:rsidRDefault="003A2FCD" w:rsidP="006021BF">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577B4C" w:rsidRDefault="003A2FCD" w:rsidP="006021BF">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577B4C" w:rsidRPr="00E83576" w:rsidRDefault="003A2FCD" w:rsidP="006021BF">
      <w:pPr>
        <w:autoSpaceDE w:val="0"/>
        <w:autoSpaceDN w:val="0"/>
        <w:adjustRightInd w:val="0"/>
        <w:spacing w:line="360" w:lineRule="auto"/>
        <w:ind w:firstLineChars="200" w:firstLine="446"/>
        <w:rPr>
          <w:sz w:val="24"/>
        </w:rPr>
      </w:pPr>
      <w:r w:rsidRPr="00E83576">
        <w:rPr>
          <w:rFonts w:hAnsiTheme="minorEastAsia"/>
          <w:sz w:val="24"/>
        </w:rPr>
        <w:t>（</w:t>
      </w:r>
      <w:r w:rsidRPr="00E83576">
        <w:rPr>
          <w:rFonts w:hAnsiTheme="minorEastAsia" w:hint="eastAsia"/>
          <w:sz w:val="24"/>
        </w:rPr>
        <w:t>二</w:t>
      </w:r>
      <w:r w:rsidRPr="00E83576">
        <w:rPr>
          <w:rFonts w:hAnsiTheme="minorEastAsia"/>
          <w:sz w:val="24"/>
        </w:rPr>
        <w:t>）时间、地点要求</w:t>
      </w:r>
    </w:p>
    <w:p w:rsidR="00577B4C" w:rsidRPr="00E83576" w:rsidRDefault="003A2FCD" w:rsidP="006021BF">
      <w:pPr>
        <w:autoSpaceDE w:val="0"/>
        <w:autoSpaceDN w:val="0"/>
        <w:adjustRightInd w:val="0"/>
        <w:spacing w:line="360" w:lineRule="auto"/>
        <w:ind w:firstLineChars="200" w:firstLine="446"/>
        <w:rPr>
          <w:sz w:val="24"/>
        </w:rPr>
      </w:pPr>
      <w:r w:rsidRPr="00E83576">
        <w:rPr>
          <w:sz w:val="24"/>
        </w:rPr>
        <w:t xml:space="preserve">1. </w:t>
      </w:r>
      <w:r w:rsidRPr="00E83576">
        <w:rPr>
          <w:rFonts w:hAnsiTheme="minorEastAsia"/>
          <w:sz w:val="24"/>
        </w:rPr>
        <w:t>时间要求：</w:t>
      </w:r>
      <w:r w:rsidRPr="00E83576">
        <w:rPr>
          <w:rFonts w:hAnsiTheme="minorEastAsia" w:hint="eastAsia"/>
          <w:sz w:val="24"/>
        </w:rPr>
        <w:t>合同规定的服务起始之日起</w:t>
      </w:r>
      <w:r w:rsidR="00AF1C21">
        <w:rPr>
          <w:rFonts w:hint="eastAsia"/>
          <w:sz w:val="24"/>
        </w:rPr>
        <w:t>1</w:t>
      </w:r>
      <w:r w:rsidR="001E7A02" w:rsidRPr="00E83576">
        <w:rPr>
          <w:rFonts w:hint="eastAsia"/>
          <w:sz w:val="24"/>
        </w:rPr>
        <w:t>年</w:t>
      </w:r>
      <w:r w:rsidRPr="00E83576">
        <w:rPr>
          <w:rFonts w:hAnsiTheme="minorEastAsia" w:hint="eastAsia"/>
          <w:sz w:val="24"/>
        </w:rPr>
        <w:t>的服务期，签订合同之日起</w:t>
      </w:r>
      <w:r w:rsidR="001E7A02" w:rsidRPr="00E83576">
        <w:rPr>
          <w:rFonts w:hint="eastAsia"/>
          <w:sz w:val="24"/>
        </w:rPr>
        <w:t>7</w:t>
      </w:r>
      <w:r w:rsidRPr="00E83576">
        <w:rPr>
          <w:rFonts w:hAnsiTheme="minorEastAsia" w:hint="eastAsia"/>
          <w:sz w:val="24"/>
        </w:rPr>
        <w:t>日内物业人员进场服务</w:t>
      </w:r>
      <w:r w:rsidRPr="00E83576">
        <w:rPr>
          <w:rFonts w:hAnsiTheme="minorEastAsia"/>
          <w:sz w:val="24"/>
        </w:rPr>
        <w:t>（特殊情况以合同为准）。</w:t>
      </w:r>
    </w:p>
    <w:p w:rsidR="00577B4C" w:rsidRPr="00E83576" w:rsidRDefault="003A2FCD" w:rsidP="006021BF">
      <w:pPr>
        <w:autoSpaceDE w:val="0"/>
        <w:autoSpaceDN w:val="0"/>
        <w:adjustRightInd w:val="0"/>
        <w:spacing w:line="360" w:lineRule="auto"/>
        <w:ind w:firstLineChars="200" w:firstLine="446"/>
        <w:rPr>
          <w:sz w:val="24"/>
        </w:rPr>
      </w:pPr>
      <w:r w:rsidRPr="00E83576">
        <w:rPr>
          <w:sz w:val="24"/>
        </w:rPr>
        <w:t xml:space="preserve">2. </w:t>
      </w:r>
      <w:r w:rsidRPr="00E83576">
        <w:rPr>
          <w:rFonts w:hAnsiTheme="minorEastAsia"/>
          <w:sz w:val="24"/>
        </w:rPr>
        <w:t>服务地点：</w:t>
      </w:r>
      <w:r w:rsidR="00313883" w:rsidRPr="00313883">
        <w:rPr>
          <w:rFonts w:hint="eastAsia"/>
          <w:sz w:val="24"/>
        </w:rPr>
        <w:t>天津市滨海新区塘沽杭州道</w:t>
      </w:r>
      <w:r w:rsidR="00313883" w:rsidRPr="00313883">
        <w:rPr>
          <w:rFonts w:hint="eastAsia"/>
          <w:sz w:val="24"/>
        </w:rPr>
        <w:t>70</w:t>
      </w:r>
      <w:r w:rsidR="00313883" w:rsidRPr="00313883">
        <w:rPr>
          <w:rFonts w:hint="eastAsia"/>
          <w:sz w:val="24"/>
        </w:rPr>
        <w:t>号和大港迎宾街</w:t>
      </w:r>
      <w:r w:rsidR="00313883" w:rsidRPr="00313883">
        <w:rPr>
          <w:rFonts w:hint="eastAsia"/>
          <w:sz w:val="24"/>
        </w:rPr>
        <w:t>92</w:t>
      </w:r>
      <w:r w:rsidR="00313883" w:rsidRPr="00313883">
        <w:rPr>
          <w:rFonts w:hint="eastAsia"/>
          <w:sz w:val="24"/>
        </w:rPr>
        <w:t>号</w:t>
      </w:r>
      <w:r w:rsidRPr="00E83576">
        <w:rPr>
          <w:rFonts w:hAnsiTheme="minorEastAsia"/>
          <w:sz w:val="24"/>
        </w:rPr>
        <w:t>（特殊情况以合同为准）。</w:t>
      </w:r>
    </w:p>
    <w:p w:rsidR="00577B4C" w:rsidRPr="00E83576" w:rsidRDefault="003A2FCD" w:rsidP="006021BF">
      <w:pPr>
        <w:autoSpaceDE w:val="0"/>
        <w:autoSpaceDN w:val="0"/>
        <w:adjustRightInd w:val="0"/>
        <w:spacing w:line="360" w:lineRule="auto"/>
        <w:ind w:firstLineChars="200" w:firstLine="446"/>
        <w:rPr>
          <w:sz w:val="24"/>
        </w:rPr>
      </w:pPr>
      <w:r w:rsidRPr="00E83576">
        <w:rPr>
          <w:rFonts w:hAnsiTheme="minorEastAsia"/>
          <w:sz w:val="24"/>
        </w:rPr>
        <w:t>（</w:t>
      </w:r>
      <w:r w:rsidRPr="00E83576">
        <w:rPr>
          <w:rFonts w:hAnsiTheme="minorEastAsia" w:hint="eastAsia"/>
          <w:sz w:val="24"/>
        </w:rPr>
        <w:t>三</w:t>
      </w:r>
      <w:r w:rsidRPr="00E83576">
        <w:rPr>
          <w:rFonts w:hAnsiTheme="minorEastAsia"/>
          <w:sz w:val="24"/>
        </w:rPr>
        <w:t>）付款方式</w:t>
      </w:r>
    </w:p>
    <w:p w:rsidR="00577B4C" w:rsidRPr="00E83576" w:rsidRDefault="00313883" w:rsidP="00313883">
      <w:pPr>
        <w:autoSpaceDE w:val="0"/>
        <w:autoSpaceDN w:val="0"/>
        <w:adjustRightInd w:val="0"/>
        <w:spacing w:line="360" w:lineRule="auto"/>
        <w:ind w:firstLineChars="200" w:firstLine="446"/>
        <w:rPr>
          <w:sz w:val="24"/>
        </w:rPr>
      </w:pPr>
      <w:r w:rsidRPr="00313883">
        <w:rPr>
          <w:rFonts w:hAnsiTheme="minorEastAsia" w:hint="eastAsia"/>
          <w:iCs/>
          <w:sz w:val="24"/>
        </w:rPr>
        <w:t>按季度付款，根据考核结果，每季度首月，中标单位提供发票后，支付上一季度服务费（特殊情况以合同为准）</w:t>
      </w:r>
      <w:r w:rsidR="00D5699F" w:rsidRPr="00D5699F">
        <w:rPr>
          <w:rFonts w:hAnsiTheme="minorEastAsia" w:hint="eastAsia"/>
          <w:iCs/>
          <w:sz w:val="24"/>
        </w:rPr>
        <w:t>。</w:t>
      </w:r>
    </w:p>
    <w:p w:rsidR="00577B4C" w:rsidRPr="00E83576" w:rsidRDefault="003A2FCD" w:rsidP="006021BF">
      <w:pPr>
        <w:autoSpaceDE w:val="0"/>
        <w:autoSpaceDN w:val="0"/>
        <w:adjustRightInd w:val="0"/>
        <w:spacing w:line="360" w:lineRule="auto"/>
        <w:ind w:firstLineChars="200" w:firstLine="446"/>
        <w:rPr>
          <w:sz w:val="24"/>
        </w:rPr>
      </w:pPr>
      <w:r w:rsidRPr="00E83576">
        <w:rPr>
          <w:rFonts w:hAnsiTheme="minorEastAsia"/>
          <w:sz w:val="24"/>
        </w:rPr>
        <w:t>（</w:t>
      </w:r>
      <w:r w:rsidRPr="00E83576">
        <w:rPr>
          <w:rFonts w:hAnsiTheme="minorEastAsia" w:hint="eastAsia"/>
          <w:sz w:val="24"/>
        </w:rPr>
        <w:t>四</w:t>
      </w:r>
      <w:r w:rsidRPr="00E83576">
        <w:rPr>
          <w:rFonts w:hAnsiTheme="minorEastAsia"/>
          <w:sz w:val="24"/>
        </w:rPr>
        <w:t>）投标保证金和履约保证金</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577B4C" w:rsidRDefault="003A2FCD" w:rsidP="006021BF">
      <w:pPr>
        <w:autoSpaceDE w:val="0"/>
        <w:autoSpaceDN w:val="0"/>
        <w:adjustRightInd w:val="0"/>
        <w:spacing w:line="360" w:lineRule="auto"/>
        <w:ind w:firstLineChars="200" w:firstLine="446"/>
        <w:rPr>
          <w:bCs/>
          <w:sz w:val="24"/>
        </w:rPr>
      </w:pPr>
      <w:r>
        <w:rPr>
          <w:rFonts w:hAnsiTheme="minorEastAsia"/>
          <w:sz w:val="24"/>
        </w:rPr>
        <w:lastRenderedPageBreak/>
        <w:t>二</w:t>
      </w:r>
      <w:r>
        <w:rPr>
          <w:rFonts w:hAnsiTheme="minorEastAsia"/>
          <w:bCs/>
          <w:sz w:val="24"/>
        </w:rPr>
        <w:t>、技术要求</w:t>
      </w:r>
    </w:p>
    <w:p w:rsidR="00577B4C" w:rsidRDefault="003A2FCD" w:rsidP="006021BF">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w:t>
      </w:r>
      <w:r w:rsidR="00E74C71" w:rsidRPr="00E74C71">
        <w:rPr>
          <w:rFonts w:hAnsiTheme="minorEastAsia"/>
          <w:color w:val="000000"/>
          <w:sz w:val="24"/>
        </w:rPr>
        <w:t>《中华人民共和国劳动合同法》</w:t>
      </w:r>
      <w:bookmarkStart w:id="4" w:name="_GoBack"/>
      <w:bookmarkEnd w:id="4"/>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rFonts w:hAnsiTheme="minorEastAsia"/>
          <w:sz w:val="24"/>
        </w:rPr>
        <w:t>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p w:rsidR="00577B4C" w:rsidRDefault="003A2FCD" w:rsidP="006021BF">
      <w:pPr>
        <w:spacing w:line="360" w:lineRule="auto"/>
        <w:ind w:firstLineChars="200" w:firstLine="446"/>
        <w:outlineLvl w:val="0"/>
        <w:rPr>
          <w:sz w:val="24"/>
        </w:rPr>
      </w:pPr>
      <w:r>
        <w:rPr>
          <w:rFonts w:hAnsiTheme="minorEastAsia"/>
          <w:sz w:val="24"/>
        </w:rPr>
        <w:t>（四）具体需求详见本部分项目需求书。</w:t>
      </w:r>
    </w:p>
    <w:p w:rsidR="00577B4C" w:rsidRDefault="003A2FCD" w:rsidP="006021BF">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Tr="00873081">
        <w:trPr>
          <w:trHeight w:val="285"/>
          <w:jc w:val="center"/>
        </w:trPr>
        <w:tc>
          <w:tcPr>
            <w:tcW w:w="9393" w:type="dxa"/>
            <w:gridSpan w:val="3"/>
            <w:vAlign w:val="center"/>
          </w:tcPr>
          <w:p w:rsidR="006021BF" w:rsidRDefault="006021BF" w:rsidP="009A4DB1">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sidR="009A4DB1">
              <w:rPr>
                <w:rFonts w:hint="eastAsia"/>
                <w:kern w:val="0"/>
                <w:sz w:val="24"/>
                <w:szCs w:val="24"/>
              </w:rPr>
              <w:t>1</w:t>
            </w:r>
            <w:r>
              <w:rPr>
                <w:kern w:val="0"/>
                <w:sz w:val="24"/>
                <w:szCs w:val="24"/>
              </w:rPr>
              <w:t>0</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78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sidR="009A4DB1">
              <w:rPr>
                <w:rFonts w:hint="eastAsia"/>
                <w:kern w:val="0"/>
                <w:sz w:val="24"/>
                <w:szCs w:val="24"/>
              </w:rPr>
              <w:t>1</w:t>
            </w:r>
            <w:r>
              <w:rPr>
                <w:kern w:val="0"/>
                <w:sz w:val="24"/>
                <w:szCs w:val="24"/>
              </w:rPr>
              <w:t>0</w:t>
            </w:r>
          </w:p>
          <w:p w:rsidR="006021BF" w:rsidRDefault="006021BF" w:rsidP="00926FB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6021BF" w:rsidRDefault="009A4DB1" w:rsidP="00926FB8">
            <w:pPr>
              <w:widowControl/>
              <w:adjustRightInd w:val="0"/>
              <w:snapToGrid w:val="0"/>
              <w:spacing w:line="360" w:lineRule="auto"/>
              <w:jc w:val="center"/>
              <w:rPr>
                <w:kern w:val="0"/>
                <w:sz w:val="24"/>
                <w:szCs w:val="24"/>
              </w:rPr>
            </w:pPr>
            <w:r>
              <w:rPr>
                <w:rFonts w:hint="eastAsia"/>
                <w:kern w:val="0"/>
                <w:sz w:val="24"/>
                <w:szCs w:val="24"/>
              </w:rPr>
              <w:t>1</w:t>
            </w:r>
            <w:r w:rsidR="006021BF">
              <w:rPr>
                <w:kern w:val="0"/>
                <w:sz w:val="24"/>
                <w:szCs w:val="24"/>
              </w:rPr>
              <w:t>0</w:t>
            </w:r>
          </w:p>
        </w:tc>
      </w:tr>
      <w:tr w:rsidR="006021BF" w:rsidTr="00873081">
        <w:trPr>
          <w:trHeight w:val="70"/>
          <w:jc w:val="center"/>
        </w:trPr>
        <w:tc>
          <w:tcPr>
            <w:tcW w:w="9393" w:type="dxa"/>
            <w:gridSpan w:val="3"/>
            <w:noWrap/>
            <w:vAlign w:val="center"/>
          </w:tcPr>
          <w:p w:rsidR="006021BF" w:rsidRDefault="006021BF" w:rsidP="00C90D7F">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sidR="00C90D7F">
              <w:rPr>
                <w:rFonts w:hint="eastAsia"/>
                <w:kern w:val="0"/>
                <w:sz w:val="24"/>
                <w:szCs w:val="24"/>
              </w:rPr>
              <w:t>51</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73081" w:rsidRPr="00ED3173" w:rsidRDefault="00ED3173" w:rsidP="00ED3173">
            <w:pPr>
              <w:widowControl/>
              <w:adjustRightInd w:val="0"/>
              <w:snapToGrid w:val="0"/>
              <w:spacing w:line="360" w:lineRule="auto"/>
              <w:rPr>
                <w:kern w:val="0"/>
                <w:sz w:val="24"/>
                <w:szCs w:val="24"/>
              </w:rPr>
            </w:pPr>
            <w:r w:rsidRPr="00ED3173">
              <w:rPr>
                <w:rFonts w:hint="eastAsia"/>
                <w:kern w:val="0"/>
                <w:sz w:val="24"/>
                <w:szCs w:val="24"/>
              </w:rPr>
              <w:t>A.</w:t>
            </w:r>
            <w:r>
              <w:rPr>
                <w:rFonts w:hint="eastAsia"/>
                <w:kern w:val="0"/>
                <w:sz w:val="24"/>
                <w:szCs w:val="24"/>
              </w:rPr>
              <w:t xml:space="preserve"> </w:t>
            </w:r>
            <w:r w:rsidR="00873081" w:rsidRPr="00ED3173">
              <w:rPr>
                <w:rFonts w:hint="eastAsia"/>
                <w:kern w:val="0"/>
                <w:sz w:val="24"/>
                <w:szCs w:val="24"/>
              </w:rPr>
              <w:t>合同原件扫描件。包括合同金额、买卖双方名称及盖章、物业服务期限（合同服务起始日期为</w:t>
            </w:r>
            <w:r w:rsidR="00873081" w:rsidRPr="00ED3173">
              <w:rPr>
                <w:rFonts w:hint="eastAsia"/>
                <w:kern w:val="0"/>
                <w:sz w:val="24"/>
                <w:szCs w:val="24"/>
              </w:rPr>
              <w:t>202</w:t>
            </w:r>
            <w:r w:rsidR="00AC3F91" w:rsidRPr="00ED3173">
              <w:rPr>
                <w:rFonts w:hint="eastAsia"/>
                <w:kern w:val="0"/>
                <w:sz w:val="24"/>
                <w:szCs w:val="24"/>
              </w:rPr>
              <w:t>1</w:t>
            </w:r>
            <w:r w:rsidR="00873081" w:rsidRPr="00ED3173">
              <w:rPr>
                <w:rFonts w:hint="eastAsia"/>
                <w:kern w:val="0"/>
                <w:sz w:val="24"/>
                <w:szCs w:val="24"/>
              </w:rPr>
              <w:t>年</w:t>
            </w:r>
            <w:r w:rsidR="00873081" w:rsidRPr="00ED3173">
              <w:rPr>
                <w:rFonts w:hint="eastAsia"/>
                <w:kern w:val="0"/>
                <w:sz w:val="24"/>
                <w:szCs w:val="24"/>
              </w:rPr>
              <w:t>1</w:t>
            </w:r>
            <w:r w:rsidR="00873081" w:rsidRPr="00ED3173">
              <w:rPr>
                <w:rFonts w:hint="eastAsia"/>
                <w:kern w:val="0"/>
                <w:sz w:val="24"/>
                <w:szCs w:val="24"/>
              </w:rPr>
              <w:t>月</w:t>
            </w:r>
            <w:r w:rsidR="00873081" w:rsidRPr="00ED3173">
              <w:rPr>
                <w:rFonts w:hint="eastAsia"/>
                <w:kern w:val="0"/>
                <w:sz w:val="24"/>
                <w:szCs w:val="24"/>
              </w:rPr>
              <w:t>1</w:t>
            </w:r>
            <w:r w:rsidR="00873081" w:rsidRPr="00ED3173">
              <w:rPr>
                <w:rFonts w:hint="eastAsia"/>
                <w:kern w:val="0"/>
                <w:sz w:val="24"/>
                <w:szCs w:val="24"/>
              </w:rPr>
              <w:t>日或以后，且已经履行至少</w:t>
            </w:r>
            <w:r w:rsidR="00873081" w:rsidRPr="00ED3173">
              <w:rPr>
                <w:rFonts w:hint="eastAsia"/>
                <w:kern w:val="0"/>
                <w:sz w:val="24"/>
                <w:szCs w:val="24"/>
              </w:rPr>
              <w:t>1</w:t>
            </w:r>
            <w:r w:rsidR="00873081" w:rsidRPr="00ED3173">
              <w:rPr>
                <w:rFonts w:hint="eastAsia"/>
                <w:kern w:val="0"/>
                <w:sz w:val="24"/>
                <w:szCs w:val="24"/>
              </w:rPr>
              <w:t>年的时间）、物业服务内容</w:t>
            </w:r>
            <w:r w:rsidR="00D97AD1" w:rsidRPr="00ED3173">
              <w:rPr>
                <w:rFonts w:hint="eastAsia"/>
                <w:kern w:val="0"/>
                <w:sz w:val="24"/>
                <w:szCs w:val="24"/>
              </w:rPr>
              <w:t>（包含但</w:t>
            </w:r>
            <w:r w:rsidR="00D97AD1" w:rsidRPr="006A1EE3">
              <w:rPr>
                <w:rFonts w:hint="eastAsia"/>
                <w:kern w:val="0"/>
                <w:sz w:val="24"/>
                <w:szCs w:val="24"/>
              </w:rPr>
              <w:t>不限于</w:t>
            </w:r>
            <w:r w:rsidR="00E83576" w:rsidRPr="006A1EE3">
              <w:rPr>
                <w:rFonts w:hint="eastAsia"/>
                <w:kern w:val="0"/>
                <w:sz w:val="24"/>
                <w:szCs w:val="24"/>
              </w:rPr>
              <w:t>保洁服务、</w:t>
            </w:r>
            <w:r w:rsidR="00C66BAC" w:rsidRPr="006A1EE3">
              <w:rPr>
                <w:rFonts w:hint="eastAsia"/>
                <w:kern w:val="0"/>
                <w:sz w:val="24"/>
                <w:szCs w:val="24"/>
              </w:rPr>
              <w:t>餐饮</w:t>
            </w:r>
            <w:r w:rsidR="00E83576" w:rsidRPr="006A1EE3">
              <w:rPr>
                <w:rFonts w:hint="eastAsia"/>
                <w:kern w:val="0"/>
                <w:sz w:val="24"/>
                <w:szCs w:val="24"/>
              </w:rPr>
              <w:t>服务、秩序维护</w:t>
            </w:r>
            <w:r w:rsidR="00D97AD1" w:rsidRPr="006A1EE3">
              <w:rPr>
                <w:rFonts w:hint="eastAsia"/>
                <w:kern w:val="0"/>
                <w:sz w:val="24"/>
                <w:szCs w:val="24"/>
              </w:rPr>
              <w:t>）</w:t>
            </w:r>
            <w:r w:rsidR="00873081" w:rsidRPr="00ED3173">
              <w:rPr>
                <w:rFonts w:hint="eastAsia"/>
                <w:kern w:val="0"/>
                <w:sz w:val="24"/>
                <w:szCs w:val="24"/>
              </w:rPr>
              <w:t>。</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6021BF" w:rsidRDefault="00873081" w:rsidP="00926FB8">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C15351" w:rsidRPr="00D97AD1" w:rsidRDefault="00C15351" w:rsidP="00D97AD1">
            <w:pPr>
              <w:widowControl/>
              <w:adjustRightInd w:val="0"/>
              <w:snapToGrid w:val="0"/>
              <w:spacing w:line="360" w:lineRule="auto"/>
              <w:rPr>
                <w:kern w:val="0"/>
                <w:sz w:val="24"/>
                <w:szCs w:val="24"/>
              </w:rPr>
            </w:pPr>
            <w:r w:rsidRPr="00D97AD1">
              <w:rPr>
                <w:rFonts w:hint="eastAsia"/>
                <w:kern w:val="0"/>
                <w:sz w:val="24"/>
                <w:szCs w:val="24"/>
              </w:rPr>
              <w:t>注：如投标人提供的业绩为同一</w:t>
            </w:r>
            <w:r w:rsidR="00D97AD1" w:rsidRPr="00D97AD1">
              <w:rPr>
                <w:rFonts w:hint="eastAsia"/>
                <w:kern w:val="0"/>
                <w:sz w:val="24"/>
                <w:szCs w:val="24"/>
              </w:rPr>
              <w:t>甲方单位</w:t>
            </w:r>
            <w:r w:rsidRPr="00D97AD1">
              <w:rPr>
                <w:rFonts w:hint="eastAsia"/>
                <w:kern w:val="0"/>
                <w:sz w:val="24"/>
                <w:szCs w:val="24"/>
              </w:rPr>
              <w:t>的业绩，</w:t>
            </w:r>
            <w:r w:rsidR="00D97AD1" w:rsidRPr="00D97AD1">
              <w:rPr>
                <w:rFonts w:hint="eastAsia"/>
                <w:kern w:val="0"/>
                <w:sz w:val="24"/>
                <w:szCs w:val="24"/>
              </w:rPr>
              <w:t>则不重复享受得分</w:t>
            </w:r>
            <w:r w:rsidRPr="00D97AD1">
              <w:rPr>
                <w:rFonts w:hint="eastAsia"/>
                <w:kern w:val="0"/>
                <w:sz w:val="24"/>
                <w:szCs w:val="24"/>
              </w:rPr>
              <w:t>。</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10</w:t>
            </w:r>
          </w:p>
        </w:tc>
      </w:tr>
      <w:tr w:rsidR="006021BF" w:rsidTr="00873081">
        <w:trPr>
          <w:trHeight w:val="80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73081" w:rsidRPr="00D705D2" w:rsidRDefault="00873081" w:rsidP="00926FB8">
            <w:pPr>
              <w:widowControl/>
              <w:adjustRightInd w:val="0"/>
              <w:snapToGrid w:val="0"/>
              <w:spacing w:line="360" w:lineRule="auto"/>
              <w:rPr>
                <w:kern w:val="0"/>
                <w:sz w:val="24"/>
                <w:szCs w:val="24"/>
              </w:rPr>
            </w:pPr>
            <w:r w:rsidRPr="00D705D2">
              <w:rPr>
                <w:rFonts w:hint="eastAsia"/>
                <w:kern w:val="0"/>
                <w:sz w:val="24"/>
                <w:szCs w:val="24"/>
              </w:rPr>
              <w:t>投标人具备质量管理体系认证、环境管理体系认证、职业健康安全管理体系认证</w:t>
            </w:r>
            <w:r w:rsidR="00FE030E" w:rsidRPr="00FE030E">
              <w:rPr>
                <w:rFonts w:hint="eastAsia"/>
                <w:kern w:val="0"/>
                <w:sz w:val="24"/>
                <w:szCs w:val="24"/>
              </w:rPr>
              <w:t>、食品安全管理体系认证证书、</w:t>
            </w:r>
            <w:r w:rsidR="00FE030E" w:rsidRPr="00FE030E">
              <w:rPr>
                <w:rFonts w:hint="eastAsia"/>
                <w:kern w:val="0"/>
                <w:sz w:val="24"/>
                <w:szCs w:val="24"/>
              </w:rPr>
              <w:t>HACCP</w:t>
            </w:r>
            <w:r w:rsidR="00FE030E" w:rsidRPr="00FE030E">
              <w:rPr>
                <w:rFonts w:hint="eastAsia"/>
                <w:kern w:val="0"/>
                <w:sz w:val="24"/>
                <w:szCs w:val="24"/>
              </w:rPr>
              <w:t>体系认证证书</w:t>
            </w:r>
            <w:r w:rsidRPr="00D705D2">
              <w:rPr>
                <w:rFonts w:hint="eastAsia"/>
                <w:kern w:val="0"/>
                <w:sz w:val="24"/>
                <w:szCs w:val="24"/>
              </w:rPr>
              <w:t>，提供证书</w:t>
            </w:r>
            <w:r w:rsidRPr="00D705D2">
              <w:rPr>
                <w:rFonts w:hint="eastAsia"/>
                <w:kern w:val="0"/>
                <w:sz w:val="24"/>
                <w:szCs w:val="24"/>
              </w:rPr>
              <w:lastRenderedPageBreak/>
              <w:t>扫描件。</w:t>
            </w:r>
          </w:p>
          <w:p w:rsidR="006021BF" w:rsidRPr="00D705D2" w:rsidRDefault="00873081" w:rsidP="00FE030E">
            <w:pPr>
              <w:widowControl/>
              <w:adjustRightInd w:val="0"/>
              <w:snapToGrid w:val="0"/>
              <w:spacing w:line="360" w:lineRule="auto"/>
              <w:rPr>
                <w:kern w:val="0"/>
                <w:sz w:val="24"/>
                <w:szCs w:val="24"/>
              </w:rPr>
            </w:pPr>
            <w:r w:rsidRPr="00D705D2">
              <w:rPr>
                <w:rFonts w:hint="eastAsia"/>
                <w:kern w:val="0"/>
                <w:sz w:val="24"/>
                <w:szCs w:val="24"/>
              </w:rPr>
              <w:t>具备</w:t>
            </w:r>
            <w:r w:rsidRPr="00D705D2">
              <w:rPr>
                <w:rFonts w:hint="eastAsia"/>
                <w:kern w:val="0"/>
                <w:sz w:val="24"/>
                <w:szCs w:val="24"/>
              </w:rPr>
              <w:t>1</w:t>
            </w:r>
            <w:r w:rsidRPr="00D705D2">
              <w:rPr>
                <w:rFonts w:hint="eastAsia"/>
                <w:kern w:val="0"/>
                <w:sz w:val="24"/>
                <w:szCs w:val="24"/>
              </w:rPr>
              <w:t>个证书得</w:t>
            </w:r>
            <w:r w:rsidRPr="00D705D2">
              <w:rPr>
                <w:rFonts w:hint="eastAsia"/>
                <w:kern w:val="0"/>
                <w:sz w:val="24"/>
                <w:szCs w:val="24"/>
              </w:rPr>
              <w:t>1</w:t>
            </w:r>
            <w:r w:rsidRPr="00D705D2">
              <w:rPr>
                <w:rFonts w:hint="eastAsia"/>
                <w:kern w:val="0"/>
                <w:sz w:val="24"/>
                <w:szCs w:val="24"/>
              </w:rPr>
              <w:t>分，最高</w:t>
            </w:r>
            <w:r w:rsidR="00FE030E">
              <w:rPr>
                <w:rFonts w:hint="eastAsia"/>
                <w:kern w:val="0"/>
                <w:sz w:val="24"/>
                <w:szCs w:val="24"/>
              </w:rPr>
              <w:t>5</w:t>
            </w:r>
            <w:r w:rsidRPr="00D705D2">
              <w:rPr>
                <w:rFonts w:hint="eastAsia"/>
                <w:kern w:val="0"/>
                <w:sz w:val="24"/>
                <w:szCs w:val="24"/>
              </w:rPr>
              <w:t>分</w:t>
            </w:r>
          </w:p>
        </w:tc>
        <w:tc>
          <w:tcPr>
            <w:tcW w:w="1143" w:type="dxa"/>
            <w:vAlign w:val="center"/>
          </w:tcPr>
          <w:p w:rsidR="006021BF" w:rsidRPr="00D705D2" w:rsidRDefault="00FE030E"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6021BF" w:rsidTr="0096496F">
        <w:trPr>
          <w:trHeight w:val="481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3</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1</w:t>
            </w:r>
            <w:r w:rsidRPr="00873081">
              <w:rPr>
                <w:rFonts w:hint="eastAsia"/>
                <w:kern w:val="0"/>
                <w:sz w:val="24"/>
                <w:szCs w:val="24"/>
              </w:rPr>
              <w:t>）提供项目经理毕业证书扫描件，该项目经理具有</w:t>
            </w:r>
            <w:r w:rsidR="0052474C">
              <w:rPr>
                <w:rFonts w:hint="eastAsia"/>
                <w:kern w:val="0"/>
                <w:sz w:val="24"/>
                <w:szCs w:val="24"/>
              </w:rPr>
              <w:t>大专</w:t>
            </w:r>
            <w:r w:rsidRPr="00873081">
              <w:rPr>
                <w:rFonts w:hint="eastAsia"/>
                <w:kern w:val="0"/>
                <w:sz w:val="24"/>
                <w:szCs w:val="24"/>
              </w:rPr>
              <w:t>或以上学历的：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2</w:t>
            </w:r>
            <w:r w:rsidRPr="00873081">
              <w:rPr>
                <w:rFonts w:hint="eastAsia"/>
                <w:kern w:val="0"/>
                <w:sz w:val="24"/>
                <w:szCs w:val="24"/>
              </w:rPr>
              <w:t>）提供项目经理用户服务证明扫描件（加盖用户单位公章），用户服务证明能表明该项目经理具备三年（含三年）以上非住宅物业管理经验的：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6021BF" w:rsidRPr="00873081" w:rsidRDefault="00873081" w:rsidP="009F0F93">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3</w:t>
            </w:r>
            <w:r w:rsidRPr="00873081">
              <w:rPr>
                <w:rFonts w:hint="eastAsia"/>
                <w:kern w:val="0"/>
                <w:sz w:val="24"/>
                <w:szCs w:val="24"/>
              </w:rPr>
              <w:t>）提供项目经理身份证扫描件，该项目经理年龄在</w:t>
            </w:r>
            <w:r w:rsidR="0069545B">
              <w:rPr>
                <w:rFonts w:hint="eastAsia"/>
                <w:kern w:val="0"/>
                <w:sz w:val="24"/>
                <w:szCs w:val="24"/>
              </w:rPr>
              <w:t>50</w:t>
            </w:r>
            <w:r w:rsidRPr="00873081">
              <w:rPr>
                <w:rFonts w:hint="eastAsia"/>
                <w:kern w:val="0"/>
                <w:sz w:val="24"/>
                <w:szCs w:val="24"/>
              </w:rPr>
              <w:t>周岁或以下的：</w:t>
            </w:r>
            <w:r w:rsidR="009F0F93">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r w:rsidR="0069545B">
              <w:rPr>
                <w:rFonts w:hint="eastAsia"/>
                <w:kern w:val="0"/>
                <w:sz w:val="24"/>
                <w:szCs w:val="24"/>
              </w:rPr>
              <w:t>。</w:t>
            </w:r>
          </w:p>
        </w:tc>
        <w:tc>
          <w:tcPr>
            <w:tcW w:w="1143" w:type="dxa"/>
            <w:vAlign w:val="center"/>
          </w:tcPr>
          <w:p w:rsidR="006021BF" w:rsidRDefault="009F0F93" w:rsidP="00926FB8">
            <w:pPr>
              <w:widowControl/>
              <w:adjustRightInd w:val="0"/>
              <w:snapToGrid w:val="0"/>
              <w:spacing w:line="360" w:lineRule="auto"/>
              <w:jc w:val="center"/>
              <w:rPr>
                <w:kern w:val="0"/>
                <w:sz w:val="24"/>
                <w:szCs w:val="24"/>
              </w:rPr>
            </w:pPr>
            <w:r>
              <w:rPr>
                <w:rFonts w:hint="eastAsia"/>
                <w:kern w:val="0"/>
                <w:sz w:val="24"/>
                <w:szCs w:val="24"/>
              </w:rPr>
              <w:t>6</w:t>
            </w:r>
          </w:p>
        </w:tc>
      </w:tr>
      <w:tr w:rsidR="0096496F" w:rsidTr="00873081">
        <w:trPr>
          <w:trHeight w:val="1050"/>
          <w:jc w:val="center"/>
        </w:trPr>
        <w:tc>
          <w:tcPr>
            <w:tcW w:w="663" w:type="dxa"/>
            <w:noWrap/>
            <w:vAlign w:val="center"/>
          </w:tcPr>
          <w:p w:rsidR="0096496F" w:rsidRDefault="0069545B"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96496F" w:rsidRDefault="0096496F" w:rsidP="00926FB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96496F" w:rsidRPr="00C31D70" w:rsidRDefault="0096496F" w:rsidP="00071B4A">
            <w:pPr>
              <w:widowControl/>
              <w:adjustRightInd w:val="0"/>
              <w:snapToGrid w:val="0"/>
              <w:spacing w:line="360" w:lineRule="auto"/>
              <w:rPr>
                <w:kern w:val="0"/>
                <w:sz w:val="24"/>
                <w:szCs w:val="24"/>
              </w:rPr>
            </w:pPr>
            <w:r w:rsidRPr="00C31D70">
              <w:rPr>
                <w:rFonts w:hint="eastAsia"/>
                <w:kern w:val="0"/>
                <w:sz w:val="24"/>
                <w:szCs w:val="24"/>
              </w:rPr>
              <w:t>（</w:t>
            </w:r>
            <w:r w:rsidRPr="00C31D70">
              <w:rPr>
                <w:rFonts w:hint="eastAsia"/>
                <w:kern w:val="0"/>
                <w:sz w:val="24"/>
                <w:szCs w:val="24"/>
              </w:rPr>
              <w:t>1</w:t>
            </w:r>
            <w:r w:rsidRPr="00C31D70">
              <w:rPr>
                <w:rFonts w:hint="eastAsia"/>
                <w:kern w:val="0"/>
                <w:sz w:val="24"/>
                <w:szCs w:val="24"/>
              </w:rPr>
              <w:t>）承诺全部物业人员均满足项目需求书人员岗位要求且身体健康得</w:t>
            </w:r>
            <w:r w:rsidR="003147F5">
              <w:rPr>
                <w:rFonts w:hint="eastAsia"/>
                <w:kern w:val="0"/>
                <w:sz w:val="24"/>
                <w:szCs w:val="24"/>
              </w:rPr>
              <w:t>11</w:t>
            </w:r>
            <w:r w:rsidRPr="00C31D70">
              <w:rPr>
                <w:rFonts w:hint="eastAsia"/>
                <w:kern w:val="0"/>
                <w:sz w:val="24"/>
                <w:szCs w:val="24"/>
              </w:rPr>
              <w:t>分，否则</w:t>
            </w:r>
            <w:r w:rsidRPr="00C31D70">
              <w:rPr>
                <w:rFonts w:hint="eastAsia"/>
                <w:kern w:val="0"/>
                <w:sz w:val="24"/>
                <w:szCs w:val="24"/>
              </w:rPr>
              <w:t>0</w:t>
            </w:r>
            <w:r w:rsidRPr="00C31D70">
              <w:rPr>
                <w:rFonts w:hint="eastAsia"/>
                <w:kern w:val="0"/>
                <w:sz w:val="24"/>
                <w:szCs w:val="24"/>
              </w:rPr>
              <w:t>分。</w:t>
            </w:r>
          </w:p>
          <w:p w:rsidR="003466F2" w:rsidRDefault="0096496F" w:rsidP="00C31D70">
            <w:pPr>
              <w:widowControl/>
              <w:adjustRightInd w:val="0"/>
              <w:snapToGrid w:val="0"/>
              <w:spacing w:line="360" w:lineRule="auto"/>
              <w:rPr>
                <w:kern w:val="0"/>
                <w:sz w:val="24"/>
                <w:szCs w:val="24"/>
              </w:rPr>
            </w:pPr>
            <w:r w:rsidRPr="006B70E8">
              <w:rPr>
                <w:rFonts w:hint="eastAsia"/>
                <w:kern w:val="0"/>
                <w:sz w:val="24"/>
                <w:szCs w:val="24"/>
              </w:rPr>
              <w:t>（</w:t>
            </w:r>
            <w:r w:rsidR="00677410">
              <w:rPr>
                <w:rFonts w:hint="eastAsia"/>
                <w:kern w:val="0"/>
                <w:sz w:val="24"/>
                <w:szCs w:val="24"/>
              </w:rPr>
              <w:t>2</w:t>
            </w:r>
            <w:r w:rsidRPr="006B70E8">
              <w:rPr>
                <w:rFonts w:hint="eastAsia"/>
                <w:kern w:val="0"/>
                <w:sz w:val="24"/>
                <w:szCs w:val="24"/>
              </w:rPr>
              <w:t>）</w:t>
            </w:r>
            <w:r w:rsidR="003466F2">
              <w:rPr>
                <w:rFonts w:hint="eastAsia"/>
                <w:kern w:val="0"/>
                <w:sz w:val="24"/>
                <w:szCs w:val="24"/>
              </w:rPr>
              <w:t>保洁员：</w:t>
            </w:r>
            <w:r w:rsidR="003466F2" w:rsidRPr="006B70E8">
              <w:rPr>
                <w:rFonts w:hint="eastAsia"/>
                <w:kern w:val="0"/>
                <w:sz w:val="24"/>
                <w:szCs w:val="24"/>
              </w:rPr>
              <w:t>拟投入本项目的</w:t>
            </w:r>
            <w:r w:rsidR="003466F2">
              <w:rPr>
                <w:rFonts w:hint="eastAsia"/>
                <w:kern w:val="0"/>
                <w:sz w:val="24"/>
                <w:szCs w:val="24"/>
              </w:rPr>
              <w:t>保洁员同时具备《特种作业操作证（高处作业）》和《天津市病媒生物防制培训证书》，</w:t>
            </w:r>
            <w:r w:rsidR="003466F2" w:rsidRPr="006B70E8">
              <w:rPr>
                <w:rFonts w:hint="eastAsia"/>
                <w:kern w:val="0"/>
                <w:sz w:val="24"/>
                <w:szCs w:val="24"/>
              </w:rPr>
              <w:t>且提供上述人员上述</w:t>
            </w:r>
            <w:r w:rsidR="003466F2">
              <w:rPr>
                <w:rFonts w:hint="eastAsia"/>
                <w:kern w:val="0"/>
                <w:sz w:val="24"/>
                <w:szCs w:val="24"/>
              </w:rPr>
              <w:t>双</w:t>
            </w:r>
            <w:r w:rsidR="003466F2" w:rsidRPr="006B70E8">
              <w:rPr>
                <w:rFonts w:hint="eastAsia"/>
                <w:kern w:val="0"/>
                <w:sz w:val="24"/>
                <w:szCs w:val="24"/>
              </w:rPr>
              <w:t>证书扫描件，提供合格的</w:t>
            </w:r>
            <w:r w:rsidR="003466F2">
              <w:rPr>
                <w:rFonts w:hint="eastAsia"/>
                <w:kern w:val="0"/>
                <w:sz w:val="24"/>
                <w:szCs w:val="24"/>
              </w:rPr>
              <w:t>双</w:t>
            </w:r>
            <w:r w:rsidR="003466F2" w:rsidRPr="006B70E8">
              <w:rPr>
                <w:rFonts w:hint="eastAsia"/>
                <w:kern w:val="0"/>
                <w:sz w:val="24"/>
                <w:szCs w:val="24"/>
              </w:rPr>
              <w:t>证书扫描件得</w:t>
            </w:r>
            <w:r w:rsidR="00176706">
              <w:rPr>
                <w:rFonts w:hint="eastAsia"/>
                <w:kern w:val="0"/>
                <w:sz w:val="24"/>
                <w:szCs w:val="24"/>
              </w:rPr>
              <w:t>2</w:t>
            </w:r>
            <w:r w:rsidR="003466F2" w:rsidRPr="006B70E8">
              <w:rPr>
                <w:rFonts w:hint="eastAsia"/>
                <w:kern w:val="0"/>
                <w:sz w:val="24"/>
                <w:szCs w:val="24"/>
              </w:rPr>
              <w:t>分，最多</w:t>
            </w:r>
            <w:r w:rsidR="00176706">
              <w:rPr>
                <w:rFonts w:hint="eastAsia"/>
                <w:kern w:val="0"/>
                <w:sz w:val="24"/>
                <w:szCs w:val="24"/>
              </w:rPr>
              <w:t>2</w:t>
            </w:r>
            <w:r w:rsidR="003466F2" w:rsidRPr="006B70E8">
              <w:rPr>
                <w:rFonts w:hint="eastAsia"/>
                <w:kern w:val="0"/>
                <w:sz w:val="24"/>
                <w:szCs w:val="24"/>
              </w:rPr>
              <w:t>分；</w:t>
            </w:r>
          </w:p>
          <w:p w:rsidR="003466F2" w:rsidRDefault="003466F2" w:rsidP="00C31D70">
            <w:pPr>
              <w:widowControl/>
              <w:adjustRightInd w:val="0"/>
              <w:snapToGrid w:val="0"/>
              <w:spacing w:line="360" w:lineRule="auto"/>
              <w:rPr>
                <w:kern w:val="0"/>
                <w:sz w:val="24"/>
                <w:szCs w:val="24"/>
              </w:rPr>
            </w:pPr>
            <w:r w:rsidRPr="003466F2">
              <w:rPr>
                <w:rFonts w:hint="eastAsia"/>
                <w:kern w:val="0"/>
                <w:sz w:val="24"/>
                <w:szCs w:val="24"/>
              </w:rPr>
              <w:t>（</w:t>
            </w:r>
            <w:r>
              <w:rPr>
                <w:rFonts w:hint="eastAsia"/>
                <w:kern w:val="0"/>
                <w:sz w:val="24"/>
                <w:szCs w:val="24"/>
              </w:rPr>
              <w:t>3</w:t>
            </w:r>
            <w:r w:rsidRPr="003466F2">
              <w:rPr>
                <w:rFonts w:hint="eastAsia"/>
                <w:kern w:val="0"/>
                <w:sz w:val="24"/>
                <w:szCs w:val="24"/>
              </w:rPr>
              <w:t>）</w:t>
            </w:r>
            <w:r>
              <w:rPr>
                <w:rFonts w:hint="eastAsia"/>
                <w:kern w:val="0"/>
                <w:sz w:val="24"/>
                <w:szCs w:val="24"/>
              </w:rPr>
              <w:t>保洁员：</w:t>
            </w:r>
            <w:r w:rsidRPr="003466F2">
              <w:rPr>
                <w:rFonts w:hint="eastAsia"/>
                <w:kern w:val="0"/>
                <w:sz w:val="24"/>
                <w:szCs w:val="24"/>
              </w:rPr>
              <w:t>提供上述</w:t>
            </w:r>
            <w:r>
              <w:rPr>
                <w:rFonts w:hint="eastAsia"/>
                <w:kern w:val="0"/>
                <w:sz w:val="24"/>
                <w:szCs w:val="24"/>
              </w:rPr>
              <w:t>保洁员</w:t>
            </w:r>
            <w:r w:rsidRPr="003466F2">
              <w:rPr>
                <w:rFonts w:hint="eastAsia"/>
                <w:kern w:val="0"/>
                <w:sz w:val="24"/>
                <w:szCs w:val="24"/>
              </w:rPr>
              <w:t>（已提供合格证书扫描件的）开标日当月或上一月的由投标单位或其分公司缴纳社会保险证明扫描件，每个合格的人员</w:t>
            </w:r>
            <w:proofErr w:type="gramStart"/>
            <w:r w:rsidRPr="003466F2">
              <w:rPr>
                <w:rFonts w:hint="eastAsia"/>
                <w:kern w:val="0"/>
                <w:sz w:val="24"/>
                <w:szCs w:val="24"/>
              </w:rPr>
              <w:t>社保证明</w:t>
            </w:r>
            <w:proofErr w:type="gramEnd"/>
            <w:r w:rsidRPr="003466F2">
              <w:rPr>
                <w:rFonts w:hint="eastAsia"/>
                <w:kern w:val="0"/>
                <w:sz w:val="24"/>
                <w:szCs w:val="24"/>
              </w:rPr>
              <w:t>扫描件得</w:t>
            </w:r>
            <w:r w:rsidR="005C29BC">
              <w:rPr>
                <w:rFonts w:hint="eastAsia"/>
                <w:kern w:val="0"/>
                <w:sz w:val="24"/>
                <w:szCs w:val="24"/>
              </w:rPr>
              <w:t>1</w:t>
            </w:r>
            <w:r w:rsidRPr="003466F2">
              <w:rPr>
                <w:rFonts w:hint="eastAsia"/>
                <w:kern w:val="0"/>
                <w:sz w:val="24"/>
                <w:szCs w:val="24"/>
              </w:rPr>
              <w:t>分，最多</w:t>
            </w:r>
            <w:r w:rsidR="005C29BC">
              <w:rPr>
                <w:rFonts w:hint="eastAsia"/>
                <w:kern w:val="0"/>
                <w:sz w:val="24"/>
                <w:szCs w:val="24"/>
              </w:rPr>
              <w:t>1</w:t>
            </w:r>
            <w:r w:rsidRPr="003466F2">
              <w:rPr>
                <w:rFonts w:hint="eastAsia"/>
                <w:kern w:val="0"/>
                <w:sz w:val="24"/>
                <w:szCs w:val="24"/>
              </w:rPr>
              <w:t>分</w:t>
            </w:r>
            <w:r>
              <w:rPr>
                <w:rFonts w:hint="eastAsia"/>
                <w:kern w:val="0"/>
                <w:sz w:val="24"/>
                <w:szCs w:val="24"/>
              </w:rPr>
              <w:t>；</w:t>
            </w:r>
          </w:p>
          <w:p w:rsidR="003466F2" w:rsidRDefault="003466F2" w:rsidP="00C31D70">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3466F2">
              <w:rPr>
                <w:kern w:val="0"/>
                <w:sz w:val="24"/>
                <w:szCs w:val="24"/>
              </w:rPr>
              <w:t>秩序维护</w:t>
            </w:r>
            <w:r w:rsidRPr="006B18F8">
              <w:rPr>
                <w:rFonts w:hint="eastAsia"/>
                <w:kern w:val="0"/>
                <w:sz w:val="24"/>
                <w:szCs w:val="24"/>
              </w:rPr>
              <w:t>员：拟投入本项目的</w:t>
            </w:r>
            <w:r w:rsidRPr="003466F2">
              <w:rPr>
                <w:kern w:val="0"/>
                <w:sz w:val="24"/>
                <w:szCs w:val="24"/>
              </w:rPr>
              <w:t>秩序维护</w:t>
            </w:r>
            <w:r w:rsidRPr="006B18F8">
              <w:rPr>
                <w:rFonts w:hint="eastAsia"/>
                <w:kern w:val="0"/>
                <w:sz w:val="24"/>
                <w:szCs w:val="24"/>
              </w:rPr>
              <w:t>员</w:t>
            </w:r>
            <w:r>
              <w:rPr>
                <w:rFonts w:hint="eastAsia"/>
                <w:kern w:val="0"/>
                <w:sz w:val="24"/>
                <w:szCs w:val="24"/>
              </w:rPr>
              <w:t>同时</w:t>
            </w:r>
            <w:r w:rsidRPr="006B18F8">
              <w:rPr>
                <w:rFonts w:hint="eastAsia"/>
                <w:kern w:val="0"/>
                <w:sz w:val="24"/>
                <w:szCs w:val="24"/>
              </w:rPr>
              <w:t>具备《职业资格证书（建（构）筑物消防员）或消防设施操作员》</w:t>
            </w:r>
            <w:r w:rsidRPr="003466F2">
              <w:rPr>
                <w:rFonts w:hint="eastAsia"/>
                <w:kern w:val="0"/>
                <w:sz w:val="24"/>
                <w:szCs w:val="24"/>
              </w:rPr>
              <w:t>和</w:t>
            </w:r>
            <w:r>
              <w:rPr>
                <w:rFonts w:hint="eastAsia"/>
                <w:kern w:val="0"/>
                <w:sz w:val="24"/>
                <w:szCs w:val="24"/>
              </w:rPr>
              <w:t>公安机关盖章的</w:t>
            </w:r>
            <w:r w:rsidRPr="003466F2">
              <w:rPr>
                <w:rFonts w:hint="eastAsia"/>
                <w:kern w:val="0"/>
                <w:sz w:val="24"/>
                <w:szCs w:val="24"/>
              </w:rPr>
              <w:t>《保安员证》</w:t>
            </w:r>
            <w:r w:rsidRPr="006B18F8">
              <w:rPr>
                <w:rFonts w:hint="eastAsia"/>
                <w:kern w:val="0"/>
                <w:sz w:val="24"/>
                <w:szCs w:val="24"/>
              </w:rPr>
              <w:t>，且提供上述人员上述</w:t>
            </w:r>
            <w:r>
              <w:rPr>
                <w:rFonts w:hint="eastAsia"/>
                <w:kern w:val="0"/>
                <w:sz w:val="24"/>
                <w:szCs w:val="24"/>
              </w:rPr>
              <w:t>双</w:t>
            </w:r>
            <w:r w:rsidRPr="006B18F8">
              <w:rPr>
                <w:rFonts w:hint="eastAsia"/>
                <w:kern w:val="0"/>
                <w:sz w:val="24"/>
                <w:szCs w:val="24"/>
              </w:rPr>
              <w:t>证书扫描件，</w:t>
            </w:r>
            <w:r w:rsidRPr="00DE6F49">
              <w:rPr>
                <w:rFonts w:hint="eastAsia"/>
                <w:kern w:val="0"/>
                <w:sz w:val="24"/>
                <w:szCs w:val="24"/>
              </w:rPr>
              <w:t>每个提供合格的双证书扫描件的上述人员得</w:t>
            </w:r>
            <w:r w:rsidR="00176706">
              <w:rPr>
                <w:rFonts w:hint="eastAsia"/>
                <w:kern w:val="0"/>
                <w:sz w:val="24"/>
                <w:szCs w:val="24"/>
              </w:rPr>
              <w:t>2</w:t>
            </w:r>
            <w:r w:rsidRPr="00DE6F49">
              <w:rPr>
                <w:rFonts w:hint="eastAsia"/>
                <w:kern w:val="0"/>
                <w:sz w:val="24"/>
                <w:szCs w:val="24"/>
              </w:rPr>
              <w:t>分，最多</w:t>
            </w:r>
            <w:r w:rsidR="00176706">
              <w:rPr>
                <w:rFonts w:hint="eastAsia"/>
                <w:kern w:val="0"/>
                <w:sz w:val="24"/>
                <w:szCs w:val="24"/>
              </w:rPr>
              <w:t>4</w:t>
            </w:r>
            <w:r w:rsidRPr="00DE6F49">
              <w:rPr>
                <w:rFonts w:hint="eastAsia"/>
                <w:kern w:val="0"/>
                <w:sz w:val="24"/>
                <w:szCs w:val="24"/>
              </w:rPr>
              <w:t>分；</w:t>
            </w:r>
          </w:p>
          <w:p w:rsidR="005C29BC" w:rsidRDefault="006B296F" w:rsidP="00DB3F4D">
            <w:pPr>
              <w:widowControl/>
              <w:adjustRightInd w:val="0"/>
              <w:snapToGrid w:val="0"/>
              <w:spacing w:line="360" w:lineRule="auto"/>
              <w:rPr>
                <w:kern w:val="0"/>
                <w:sz w:val="24"/>
                <w:szCs w:val="24"/>
              </w:rPr>
            </w:pPr>
            <w:r w:rsidRPr="003466F2">
              <w:rPr>
                <w:rFonts w:hint="eastAsia"/>
                <w:kern w:val="0"/>
                <w:sz w:val="24"/>
                <w:szCs w:val="24"/>
              </w:rPr>
              <w:t>（</w:t>
            </w:r>
            <w:r>
              <w:rPr>
                <w:rFonts w:hint="eastAsia"/>
                <w:kern w:val="0"/>
                <w:sz w:val="24"/>
                <w:szCs w:val="24"/>
              </w:rPr>
              <w:t>5</w:t>
            </w:r>
            <w:r w:rsidRPr="003466F2">
              <w:rPr>
                <w:rFonts w:hint="eastAsia"/>
                <w:kern w:val="0"/>
                <w:sz w:val="24"/>
                <w:szCs w:val="24"/>
              </w:rPr>
              <w:t>）</w:t>
            </w:r>
            <w:r w:rsidRPr="003466F2">
              <w:rPr>
                <w:kern w:val="0"/>
                <w:sz w:val="24"/>
                <w:szCs w:val="24"/>
              </w:rPr>
              <w:t>秩序维护</w:t>
            </w:r>
            <w:r w:rsidRPr="006B18F8">
              <w:rPr>
                <w:rFonts w:hint="eastAsia"/>
                <w:kern w:val="0"/>
                <w:sz w:val="24"/>
                <w:szCs w:val="24"/>
              </w:rPr>
              <w:t>员</w:t>
            </w:r>
            <w:r>
              <w:rPr>
                <w:rFonts w:hint="eastAsia"/>
                <w:kern w:val="0"/>
                <w:sz w:val="24"/>
                <w:szCs w:val="24"/>
              </w:rPr>
              <w:t>：</w:t>
            </w:r>
            <w:r w:rsidRPr="003466F2">
              <w:rPr>
                <w:rFonts w:hint="eastAsia"/>
                <w:kern w:val="0"/>
                <w:sz w:val="24"/>
                <w:szCs w:val="24"/>
              </w:rPr>
              <w:t>提供上述</w:t>
            </w:r>
            <w:r w:rsidRPr="003466F2">
              <w:rPr>
                <w:kern w:val="0"/>
                <w:sz w:val="24"/>
                <w:szCs w:val="24"/>
              </w:rPr>
              <w:t>秩序维护</w:t>
            </w:r>
            <w:r w:rsidRPr="006B18F8">
              <w:rPr>
                <w:rFonts w:hint="eastAsia"/>
                <w:kern w:val="0"/>
                <w:sz w:val="24"/>
                <w:szCs w:val="24"/>
              </w:rPr>
              <w:t>员</w:t>
            </w:r>
            <w:r w:rsidRPr="003466F2">
              <w:rPr>
                <w:rFonts w:hint="eastAsia"/>
                <w:kern w:val="0"/>
                <w:sz w:val="24"/>
                <w:szCs w:val="24"/>
              </w:rPr>
              <w:t>（已提供合格证书扫描件的）开标日当月或上一月的由投标单位或其分公司缴纳社会保险证明扫描件，每个合格的人员</w:t>
            </w:r>
            <w:proofErr w:type="gramStart"/>
            <w:r w:rsidRPr="003466F2">
              <w:rPr>
                <w:rFonts w:hint="eastAsia"/>
                <w:kern w:val="0"/>
                <w:sz w:val="24"/>
                <w:szCs w:val="24"/>
              </w:rPr>
              <w:t>社保证明</w:t>
            </w:r>
            <w:proofErr w:type="gramEnd"/>
            <w:r w:rsidRPr="003466F2">
              <w:rPr>
                <w:rFonts w:hint="eastAsia"/>
                <w:kern w:val="0"/>
                <w:sz w:val="24"/>
                <w:szCs w:val="24"/>
              </w:rPr>
              <w:t>扫描件得</w:t>
            </w:r>
            <w:r w:rsidR="005C29BC">
              <w:rPr>
                <w:rFonts w:hint="eastAsia"/>
                <w:kern w:val="0"/>
                <w:sz w:val="24"/>
                <w:szCs w:val="24"/>
              </w:rPr>
              <w:t>1</w:t>
            </w:r>
            <w:r w:rsidRPr="003466F2">
              <w:rPr>
                <w:rFonts w:hint="eastAsia"/>
                <w:kern w:val="0"/>
                <w:sz w:val="24"/>
                <w:szCs w:val="24"/>
              </w:rPr>
              <w:t>分，最多</w:t>
            </w:r>
            <w:r w:rsidR="005C29BC">
              <w:rPr>
                <w:rFonts w:hint="eastAsia"/>
                <w:kern w:val="0"/>
                <w:sz w:val="24"/>
                <w:szCs w:val="24"/>
              </w:rPr>
              <w:t>2</w:t>
            </w:r>
            <w:r w:rsidRPr="003466F2">
              <w:rPr>
                <w:rFonts w:hint="eastAsia"/>
                <w:kern w:val="0"/>
                <w:sz w:val="24"/>
                <w:szCs w:val="24"/>
              </w:rPr>
              <w:t>分</w:t>
            </w:r>
            <w:r w:rsidR="005C29BC">
              <w:rPr>
                <w:rFonts w:hint="eastAsia"/>
                <w:kern w:val="0"/>
                <w:sz w:val="24"/>
                <w:szCs w:val="24"/>
              </w:rPr>
              <w:t>；</w:t>
            </w:r>
          </w:p>
          <w:p w:rsidR="005C29BC" w:rsidRPr="005C29BC" w:rsidRDefault="005C29BC" w:rsidP="005C29BC">
            <w:pPr>
              <w:widowControl/>
              <w:adjustRightInd w:val="0"/>
              <w:snapToGrid w:val="0"/>
              <w:spacing w:line="360" w:lineRule="auto"/>
              <w:rPr>
                <w:kern w:val="0"/>
                <w:sz w:val="24"/>
                <w:szCs w:val="24"/>
              </w:rPr>
            </w:pPr>
            <w:r w:rsidRPr="005C29BC">
              <w:rPr>
                <w:rFonts w:hint="eastAsia"/>
                <w:kern w:val="0"/>
                <w:sz w:val="24"/>
                <w:szCs w:val="24"/>
              </w:rPr>
              <w:t>（</w:t>
            </w:r>
            <w:r w:rsidRPr="005C29BC">
              <w:rPr>
                <w:rFonts w:hint="eastAsia"/>
                <w:kern w:val="0"/>
                <w:sz w:val="24"/>
                <w:szCs w:val="24"/>
              </w:rPr>
              <w:t>6</w:t>
            </w:r>
            <w:r w:rsidRPr="005C29BC">
              <w:rPr>
                <w:rFonts w:hint="eastAsia"/>
                <w:kern w:val="0"/>
                <w:sz w:val="24"/>
                <w:szCs w:val="24"/>
              </w:rPr>
              <w:t>）</w:t>
            </w:r>
            <w:r w:rsidRPr="005C29BC">
              <w:rPr>
                <w:kern w:val="0"/>
                <w:sz w:val="24"/>
                <w:szCs w:val="24"/>
              </w:rPr>
              <w:t>食堂服务</w:t>
            </w:r>
            <w:r w:rsidRPr="005C29BC">
              <w:rPr>
                <w:rFonts w:hint="eastAsia"/>
                <w:kern w:val="0"/>
                <w:sz w:val="24"/>
                <w:szCs w:val="24"/>
              </w:rPr>
              <w:t>员：拟投入本项目的</w:t>
            </w:r>
            <w:r w:rsidRPr="005C29BC">
              <w:rPr>
                <w:kern w:val="0"/>
                <w:sz w:val="24"/>
                <w:szCs w:val="24"/>
              </w:rPr>
              <w:t>食堂服务</w:t>
            </w:r>
            <w:r w:rsidRPr="005C29BC">
              <w:rPr>
                <w:rFonts w:hint="eastAsia"/>
                <w:kern w:val="0"/>
                <w:sz w:val="24"/>
                <w:szCs w:val="24"/>
              </w:rPr>
              <w:t>员具备卫生防疫部门或医疗机构颁发的健康证，且提供上述人员上述证书扫描件，</w:t>
            </w:r>
            <w:r w:rsidRPr="00DE6F49">
              <w:rPr>
                <w:rFonts w:hint="eastAsia"/>
                <w:kern w:val="0"/>
                <w:sz w:val="24"/>
                <w:szCs w:val="24"/>
              </w:rPr>
              <w:t>每个提供合格的证</w:t>
            </w:r>
            <w:r w:rsidRPr="00DE6F49">
              <w:rPr>
                <w:rFonts w:hint="eastAsia"/>
                <w:kern w:val="0"/>
                <w:sz w:val="24"/>
                <w:szCs w:val="24"/>
              </w:rPr>
              <w:lastRenderedPageBreak/>
              <w:t>书扫描件的上述人员得</w:t>
            </w:r>
            <w:r>
              <w:rPr>
                <w:rFonts w:hint="eastAsia"/>
                <w:kern w:val="0"/>
                <w:sz w:val="24"/>
                <w:szCs w:val="24"/>
              </w:rPr>
              <w:t>2</w:t>
            </w:r>
            <w:r w:rsidRPr="00DE6F49">
              <w:rPr>
                <w:rFonts w:hint="eastAsia"/>
                <w:kern w:val="0"/>
                <w:sz w:val="24"/>
                <w:szCs w:val="24"/>
              </w:rPr>
              <w:t>分，最多</w:t>
            </w:r>
            <w:r>
              <w:rPr>
                <w:rFonts w:hint="eastAsia"/>
                <w:kern w:val="0"/>
                <w:sz w:val="24"/>
                <w:szCs w:val="24"/>
              </w:rPr>
              <w:t>4</w:t>
            </w:r>
            <w:r w:rsidRPr="00DE6F49">
              <w:rPr>
                <w:rFonts w:hint="eastAsia"/>
                <w:kern w:val="0"/>
                <w:sz w:val="24"/>
                <w:szCs w:val="24"/>
              </w:rPr>
              <w:t>分；</w:t>
            </w:r>
          </w:p>
          <w:p w:rsidR="0096496F" w:rsidRPr="00873081" w:rsidRDefault="005C29BC" w:rsidP="005C29BC">
            <w:pPr>
              <w:widowControl/>
              <w:adjustRightInd w:val="0"/>
              <w:snapToGrid w:val="0"/>
              <w:spacing w:line="360" w:lineRule="auto"/>
              <w:rPr>
                <w:kern w:val="0"/>
                <w:sz w:val="24"/>
                <w:szCs w:val="24"/>
              </w:rPr>
            </w:pPr>
            <w:r w:rsidRPr="005C29BC">
              <w:rPr>
                <w:rFonts w:hint="eastAsia"/>
                <w:kern w:val="0"/>
                <w:sz w:val="24"/>
                <w:szCs w:val="24"/>
              </w:rPr>
              <w:t>（</w:t>
            </w:r>
            <w:r w:rsidRPr="005C29BC">
              <w:rPr>
                <w:rFonts w:hint="eastAsia"/>
                <w:kern w:val="0"/>
                <w:sz w:val="24"/>
                <w:szCs w:val="24"/>
              </w:rPr>
              <w:t>7</w:t>
            </w:r>
            <w:r w:rsidRPr="005C29BC">
              <w:rPr>
                <w:rFonts w:hint="eastAsia"/>
                <w:kern w:val="0"/>
                <w:sz w:val="24"/>
                <w:szCs w:val="24"/>
              </w:rPr>
              <w:t>）</w:t>
            </w:r>
            <w:r w:rsidRPr="005C29BC">
              <w:rPr>
                <w:kern w:val="0"/>
                <w:sz w:val="24"/>
                <w:szCs w:val="24"/>
              </w:rPr>
              <w:t>食堂服务</w:t>
            </w:r>
            <w:r w:rsidRPr="005C29BC">
              <w:rPr>
                <w:rFonts w:hint="eastAsia"/>
                <w:kern w:val="0"/>
                <w:sz w:val="24"/>
                <w:szCs w:val="24"/>
              </w:rPr>
              <w:t>员：提供上述</w:t>
            </w:r>
            <w:r w:rsidRPr="005C29BC">
              <w:rPr>
                <w:kern w:val="0"/>
                <w:sz w:val="24"/>
                <w:szCs w:val="24"/>
              </w:rPr>
              <w:t>食堂服务</w:t>
            </w:r>
            <w:r w:rsidRPr="005C29BC">
              <w:rPr>
                <w:rFonts w:hint="eastAsia"/>
                <w:kern w:val="0"/>
                <w:sz w:val="24"/>
                <w:szCs w:val="24"/>
              </w:rPr>
              <w:t>员（已提供合格扫描件的）开标日当月或上一月的由投标单位或其分公司缴纳社会保险证明扫描件，提供合格的人员</w:t>
            </w:r>
            <w:proofErr w:type="gramStart"/>
            <w:r w:rsidRPr="005C29BC">
              <w:rPr>
                <w:rFonts w:hint="eastAsia"/>
                <w:kern w:val="0"/>
                <w:sz w:val="24"/>
                <w:szCs w:val="24"/>
              </w:rPr>
              <w:t>社保证明</w:t>
            </w:r>
            <w:proofErr w:type="gramEnd"/>
            <w:r w:rsidRPr="005C29BC">
              <w:rPr>
                <w:rFonts w:hint="eastAsia"/>
                <w:kern w:val="0"/>
                <w:sz w:val="24"/>
                <w:szCs w:val="24"/>
              </w:rPr>
              <w:t>扫描件得</w:t>
            </w:r>
            <w:r w:rsidRPr="005C29BC">
              <w:rPr>
                <w:rFonts w:hint="eastAsia"/>
                <w:kern w:val="0"/>
                <w:sz w:val="24"/>
                <w:szCs w:val="24"/>
              </w:rPr>
              <w:t>1</w:t>
            </w:r>
            <w:r w:rsidRPr="005C29BC">
              <w:rPr>
                <w:rFonts w:hint="eastAsia"/>
                <w:kern w:val="0"/>
                <w:sz w:val="24"/>
                <w:szCs w:val="24"/>
              </w:rPr>
              <w:t>分，最多</w:t>
            </w:r>
            <w:r w:rsidRPr="005C29BC">
              <w:rPr>
                <w:rFonts w:hint="eastAsia"/>
                <w:kern w:val="0"/>
                <w:sz w:val="24"/>
                <w:szCs w:val="24"/>
              </w:rPr>
              <w:t>2</w:t>
            </w:r>
            <w:r>
              <w:rPr>
                <w:rFonts w:hint="eastAsia"/>
                <w:kern w:val="0"/>
                <w:sz w:val="24"/>
                <w:szCs w:val="24"/>
              </w:rPr>
              <w:t>分</w:t>
            </w:r>
            <w:r w:rsidR="00176706">
              <w:rPr>
                <w:rFonts w:hint="eastAsia"/>
                <w:kern w:val="0"/>
                <w:sz w:val="24"/>
                <w:szCs w:val="24"/>
              </w:rPr>
              <w:t>。</w:t>
            </w:r>
          </w:p>
        </w:tc>
        <w:tc>
          <w:tcPr>
            <w:tcW w:w="1143" w:type="dxa"/>
            <w:vAlign w:val="center"/>
          </w:tcPr>
          <w:p w:rsidR="0096496F" w:rsidRPr="001B75E2" w:rsidRDefault="0069545B" w:rsidP="005C29BC">
            <w:pPr>
              <w:widowControl/>
              <w:adjustRightInd w:val="0"/>
              <w:snapToGrid w:val="0"/>
              <w:spacing w:line="360" w:lineRule="auto"/>
              <w:jc w:val="center"/>
              <w:rPr>
                <w:kern w:val="0"/>
                <w:sz w:val="24"/>
                <w:szCs w:val="24"/>
              </w:rPr>
            </w:pPr>
            <w:r>
              <w:rPr>
                <w:rFonts w:hint="eastAsia"/>
                <w:kern w:val="0"/>
                <w:sz w:val="24"/>
                <w:szCs w:val="24"/>
              </w:rPr>
              <w:lastRenderedPageBreak/>
              <w:t>2</w:t>
            </w:r>
            <w:r w:rsidR="005C29BC">
              <w:rPr>
                <w:rFonts w:hint="eastAsia"/>
                <w:kern w:val="0"/>
                <w:sz w:val="24"/>
                <w:szCs w:val="24"/>
              </w:rPr>
              <w:t>6</w:t>
            </w:r>
          </w:p>
        </w:tc>
      </w:tr>
      <w:tr w:rsidR="0096496F" w:rsidTr="00873081">
        <w:trPr>
          <w:trHeight w:val="509"/>
          <w:jc w:val="center"/>
        </w:trPr>
        <w:tc>
          <w:tcPr>
            <w:tcW w:w="663" w:type="dxa"/>
            <w:noWrap/>
            <w:vAlign w:val="center"/>
          </w:tcPr>
          <w:p w:rsidR="0096496F" w:rsidRDefault="0069545B"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96496F" w:rsidRDefault="0096496F" w:rsidP="00926FB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96496F" w:rsidRDefault="0096496F" w:rsidP="00926FB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96496F" w:rsidRDefault="0096496F" w:rsidP="00926FB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96496F" w:rsidRDefault="0096496F" w:rsidP="00926FB8">
            <w:pPr>
              <w:widowControl/>
              <w:adjustRightInd w:val="0"/>
              <w:snapToGrid w:val="0"/>
              <w:spacing w:line="360" w:lineRule="auto"/>
              <w:jc w:val="center"/>
              <w:rPr>
                <w:kern w:val="0"/>
                <w:sz w:val="24"/>
                <w:szCs w:val="24"/>
              </w:rPr>
            </w:pPr>
            <w:r>
              <w:rPr>
                <w:rFonts w:hint="eastAsia"/>
                <w:kern w:val="0"/>
                <w:sz w:val="24"/>
                <w:szCs w:val="24"/>
              </w:rPr>
              <w:t>3</w:t>
            </w:r>
          </w:p>
        </w:tc>
      </w:tr>
      <w:tr w:rsidR="0096496F" w:rsidTr="00873081">
        <w:trPr>
          <w:trHeight w:val="671"/>
          <w:jc w:val="center"/>
        </w:trPr>
        <w:tc>
          <w:tcPr>
            <w:tcW w:w="663" w:type="dxa"/>
            <w:noWrap/>
            <w:vAlign w:val="center"/>
          </w:tcPr>
          <w:p w:rsidR="0096496F" w:rsidRDefault="0069545B"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96496F" w:rsidRDefault="0096496F" w:rsidP="00926FB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96496F" w:rsidRDefault="0096496F" w:rsidP="00926FB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96496F" w:rsidRDefault="0096496F" w:rsidP="00926FB8">
            <w:pPr>
              <w:widowControl/>
              <w:adjustRightInd w:val="0"/>
              <w:snapToGrid w:val="0"/>
              <w:spacing w:line="360" w:lineRule="auto"/>
              <w:jc w:val="center"/>
              <w:rPr>
                <w:kern w:val="0"/>
                <w:sz w:val="24"/>
                <w:szCs w:val="24"/>
              </w:rPr>
            </w:pPr>
            <w:r>
              <w:rPr>
                <w:rFonts w:hint="eastAsia"/>
                <w:kern w:val="0"/>
                <w:sz w:val="24"/>
                <w:szCs w:val="24"/>
              </w:rPr>
              <w:t>1</w:t>
            </w:r>
          </w:p>
        </w:tc>
      </w:tr>
      <w:tr w:rsidR="0096496F" w:rsidTr="00873081">
        <w:trPr>
          <w:trHeight w:val="204"/>
          <w:jc w:val="center"/>
        </w:trPr>
        <w:tc>
          <w:tcPr>
            <w:tcW w:w="9393" w:type="dxa"/>
            <w:gridSpan w:val="3"/>
            <w:noWrap/>
            <w:vAlign w:val="center"/>
          </w:tcPr>
          <w:p w:rsidR="0096496F" w:rsidRDefault="0096496F" w:rsidP="00C45105">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w:t>
            </w:r>
            <w:r w:rsidR="00C45105">
              <w:rPr>
                <w:rFonts w:hint="eastAsia"/>
                <w:kern w:val="0"/>
                <w:sz w:val="24"/>
                <w:szCs w:val="24"/>
              </w:rPr>
              <w:t>9</w:t>
            </w:r>
            <w:r>
              <w:rPr>
                <w:kern w:val="0"/>
                <w:sz w:val="24"/>
                <w:szCs w:val="24"/>
              </w:rPr>
              <w:t>分）</w:t>
            </w:r>
          </w:p>
        </w:tc>
        <w:tc>
          <w:tcPr>
            <w:tcW w:w="1143" w:type="dxa"/>
            <w:vAlign w:val="center"/>
          </w:tcPr>
          <w:p w:rsidR="0096496F" w:rsidRDefault="0096496F" w:rsidP="00926FB8">
            <w:pPr>
              <w:widowControl/>
              <w:adjustRightInd w:val="0"/>
              <w:snapToGrid w:val="0"/>
              <w:spacing w:line="360" w:lineRule="auto"/>
              <w:jc w:val="center"/>
              <w:rPr>
                <w:kern w:val="0"/>
                <w:sz w:val="24"/>
                <w:szCs w:val="24"/>
              </w:rPr>
            </w:pPr>
            <w:r>
              <w:rPr>
                <w:kern w:val="0"/>
                <w:sz w:val="24"/>
                <w:szCs w:val="24"/>
              </w:rPr>
              <w:t>分值</w:t>
            </w:r>
          </w:p>
        </w:tc>
      </w:tr>
      <w:tr w:rsidR="006A1EE3" w:rsidTr="00873081">
        <w:trPr>
          <w:trHeight w:val="1050"/>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人员配置方案满足招标文件要求，内容无瑕疵：</w:t>
            </w:r>
            <w:r w:rsidRPr="006A1EE3">
              <w:rPr>
                <w:rFonts w:hint="eastAsia"/>
                <w:kern w:val="0"/>
                <w:sz w:val="24"/>
                <w:szCs w:val="24"/>
              </w:rPr>
              <w:t>6</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人员配置方案满足招标文件要求，但内容存在</w:t>
            </w:r>
            <w:r w:rsidRPr="006A1EE3">
              <w:rPr>
                <w:rFonts w:hint="eastAsia"/>
                <w:kern w:val="0"/>
                <w:sz w:val="24"/>
                <w:szCs w:val="24"/>
              </w:rPr>
              <w:t>1</w:t>
            </w:r>
            <w:r w:rsidRPr="006A1EE3">
              <w:rPr>
                <w:rFonts w:hint="eastAsia"/>
                <w:kern w:val="0"/>
                <w:sz w:val="24"/>
                <w:szCs w:val="24"/>
              </w:rPr>
              <w:t>处瑕疵：</w:t>
            </w:r>
            <w:r w:rsidRPr="006A1EE3">
              <w:rPr>
                <w:rFonts w:hint="eastAsia"/>
                <w:kern w:val="0"/>
                <w:sz w:val="24"/>
                <w:szCs w:val="24"/>
              </w:rPr>
              <w:t>5</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人员配置方案满足招标文件要求，但内容存在</w:t>
            </w:r>
            <w:r w:rsidRPr="006A1EE3">
              <w:rPr>
                <w:rFonts w:hint="eastAsia"/>
                <w:kern w:val="0"/>
                <w:sz w:val="24"/>
                <w:szCs w:val="24"/>
              </w:rPr>
              <w:t>2</w:t>
            </w:r>
            <w:r w:rsidRPr="006A1EE3">
              <w:rPr>
                <w:rFonts w:hint="eastAsia"/>
                <w:kern w:val="0"/>
                <w:sz w:val="24"/>
                <w:szCs w:val="24"/>
              </w:rPr>
              <w:t>处瑕疵：</w:t>
            </w:r>
            <w:r w:rsidRPr="006A1EE3">
              <w:rPr>
                <w:rFonts w:hint="eastAsia"/>
                <w:kern w:val="0"/>
                <w:sz w:val="24"/>
                <w:szCs w:val="24"/>
              </w:rPr>
              <w:t>4</w:t>
            </w:r>
            <w:r w:rsidRPr="006A1EE3">
              <w:rPr>
                <w:rFonts w:hint="eastAsia"/>
                <w:kern w:val="0"/>
                <w:sz w:val="24"/>
                <w:szCs w:val="24"/>
              </w:rPr>
              <w:t>分；</w:t>
            </w:r>
          </w:p>
          <w:p w:rsidR="006A1EE3" w:rsidRPr="006A1EE3" w:rsidRDefault="006A1EE3" w:rsidP="008D03A0">
            <w:pPr>
              <w:widowControl/>
              <w:adjustRightInd w:val="0"/>
              <w:snapToGrid w:val="0"/>
              <w:spacing w:line="360" w:lineRule="auto"/>
              <w:rPr>
                <w:color w:val="FF0000"/>
                <w:kern w:val="0"/>
                <w:sz w:val="24"/>
                <w:szCs w:val="24"/>
              </w:rPr>
            </w:pPr>
            <w:r w:rsidRPr="006A1EE3">
              <w:rPr>
                <w:rFonts w:hint="eastAsia"/>
                <w:kern w:val="0"/>
                <w:sz w:val="24"/>
                <w:szCs w:val="24"/>
              </w:rPr>
              <w:t>其他：</w:t>
            </w:r>
            <w:r w:rsidRPr="006A1EE3">
              <w:rPr>
                <w:rFonts w:hint="eastAsia"/>
                <w:kern w:val="0"/>
                <w:sz w:val="24"/>
                <w:szCs w:val="24"/>
              </w:rPr>
              <w:t>0</w:t>
            </w:r>
            <w:r w:rsidRPr="006A1EE3">
              <w:rPr>
                <w:rFonts w:hint="eastAsia"/>
                <w:kern w:val="0"/>
                <w:sz w:val="24"/>
                <w:szCs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t>6</w:t>
            </w:r>
          </w:p>
        </w:tc>
      </w:tr>
      <w:tr w:rsidR="006A1EE3" w:rsidTr="00873081">
        <w:trPr>
          <w:trHeight w:val="1050"/>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方案满足招标文件要求，内容无瑕疵：</w:t>
            </w:r>
            <w:r w:rsidRPr="006A1EE3">
              <w:rPr>
                <w:rFonts w:hint="eastAsia"/>
                <w:kern w:val="0"/>
                <w:sz w:val="24"/>
                <w:szCs w:val="24"/>
              </w:rPr>
              <w:t>6</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方案满足招标文件要求，但内容存在</w:t>
            </w:r>
            <w:r w:rsidRPr="006A1EE3">
              <w:rPr>
                <w:rFonts w:hint="eastAsia"/>
                <w:kern w:val="0"/>
                <w:sz w:val="24"/>
                <w:szCs w:val="24"/>
              </w:rPr>
              <w:t>1</w:t>
            </w:r>
            <w:r w:rsidRPr="006A1EE3">
              <w:rPr>
                <w:rFonts w:hint="eastAsia"/>
                <w:kern w:val="0"/>
                <w:sz w:val="24"/>
                <w:szCs w:val="24"/>
              </w:rPr>
              <w:t>处瑕疵：</w:t>
            </w:r>
            <w:r w:rsidRPr="006A1EE3">
              <w:rPr>
                <w:rFonts w:hint="eastAsia"/>
                <w:kern w:val="0"/>
                <w:sz w:val="24"/>
                <w:szCs w:val="24"/>
              </w:rPr>
              <w:t>5</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方案满足招标文件要求，但内容存在</w:t>
            </w:r>
            <w:r w:rsidRPr="006A1EE3">
              <w:rPr>
                <w:rFonts w:hint="eastAsia"/>
                <w:kern w:val="0"/>
                <w:sz w:val="24"/>
                <w:szCs w:val="24"/>
              </w:rPr>
              <w:t>2</w:t>
            </w:r>
            <w:r w:rsidRPr="006A1EE3">
              <w:rPr>
                <w:rFonts w:hint="eastAsia"/>
                <w:kern w:val="0"/>
                <w:sz w:val="24"/>
                <w:szCs w:val="24"/>
              </w:rPr>
              <w:t>处瑕疵：</w:t>
            </w:r>
            <w:r w:rsidRPr="006A1EE3">
              <w:rPr>
                <w:rFonts w:hint="eastAsia"/>
                <w:kern w:val="0"/>
                <w:sz w:val="24"/>
                <w:szCs w:val="24"/>
              </w:rPr>
              <w:t>4</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其他：</w:t>
            </w:r>
            <w:r w:rsidRPr="006A1EE3">
              <w:rPr>
                <w:rFonts w:hint="eastAsia"/>
                <w:kern w:val="0"/>
                <w:sz w:val="24"/>
                <w:szCs w:val="24"/>
              </w:rPr>
              <w:t>0</w:t>
            </w:r>
            <w:r w:rsidRPr="006A1EE3">
              <w:rPr>
                <w:rFonts w:hint="eastAsia"/>
                <w:kern w:val="0"/>
                <w:sz w:val="24"/>
                <w:szCs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t>6</w:t>
            </w:r>
          </w:p>
        </w:tc>
      </w:tr>
      <w:tr w:rsidR="006A1EE3" w:rsidTr="00873081">
        <w:trPr>
          <w:trHeight w:val="416"/>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理解满足招标文件要求，内容无瑕疵：</w:t>
            </w:r>
            <w:r w:rsidRPr="006A1EE3">
              <w:rPr>
                <w:rFonts w:hint="eastAsia"/>
                <w:kern w:val="0"/>
                <w:sz w:val="24"/>
                <w:szCs w:val="24"/>
              </w:rPr>
              <w:t>6</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理解满足招标文件要求，但内容存在</w:t>
            </w:r>
            <w:r w:rsidRPr="006A1EE3">
              <w:rPr>
                <w:rFonts w:hint="eastAsia"/>
                <w:kern w:val="0"/>
                <w:sz w:val="24"/>
                <w:szCs w:val="24"/>
              </w:rPr>
              <w:t>1</w:t>
            </w:r>
            <w:r w:rsidRPr="006A1EE3">
              <w:rPr>
                <w:rFonts w:hint="eastAsia"/>
                <w:kern w:val="0"/>
                <w:sz w:val="24"/>
                <w:szCs w:val="24"/>
              </w:rPr>
              <w:t>处瑕疵：</w:t>
            </w:r>
            <w:r w:rsidRPr="006A1EE3">
              <w:rPr>
                <w:rFonts w:hint="eastAsia"/>
                <w:kern w:val="0"/>
                <w:sz w:val="24"/>
                <w:szCs w:val="24"/>
              </w:rPr>
              <w:t>5</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理解满足招标文件要求，但内容存在</w:t>
            </w:r>
            <w:r w:rsidRPr="006A1EE3">
              <w:rPr>
                <w:rFonts w:hint="eastAsia"/>
                <w:kern w:val="0"/>
                <w:sz w:val="24"/>
                <w:szCs w:val="24"/>
              </w:rPr>
              <w:t>2</w:t>
            </w:r>
            <w:r w:rsidRPr="006A1EE3">
              <w:rPr>
                <w:rFonts w:hint="eastAsia"/>
                <w:kern w:val="0"/>
                <w:sz w:val="24"/>
                <w:szCs w:val="24"/>
              </w:rPr>
              <w:t>处瑕疵：</w:t>
            </w:r>
            <w:r w:rsidRPr="006A1EE3">
              <w:rPr>
                <w:rFonts w:hint="eastAsia"/>
                <w:kern w:val="0"/>
                <w:sz w:val="24"/>
                <w:szCs w:val="24"/>
              </w:rPr>
              <w:t>4</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其他：</w:t>
            </w:r>
            <w:r w:rsidRPr="006A1EE3">
              <w:rPr>
                <w:rFonts w:hint="eastAsia"/>
                <w:kern w:val="0"/>
                <w:sz w:val="24"/>
                <w:szCs w:val="24"/>
              </w:rPr>
              <w:t>0</w:t>
            </w:r>
            <w:r w:rsidRPr="006A1EE3">
              <w:rPr>
                <w:rFonts w:hint="eastAsia"/>
                <w:kern w:val="0"/>
                <w:sz w:val="24"/>
                <w:szCs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t>6</w:t>
            </w:r>
          </w:p>
        </w:tc>
      </w:tr>
      <w:tr w:rsidR="006A1EE3" w:rsidTr="00873081">
        <w:trPr>
          <w:trHeight w:val="1050"/>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预案满足招标文件要求，内容无瑕疵：</w:t>
            </w:r>
            <w:r w:rsidRPr="006A1EE3">
              <w:rPr>
                <w:rFonts w:hint="eastAsia"/>
                <w:kern w:val="0"/>
                <w:sz w:val="24"/>
                <w:szCs w:val="24"/>
              </w:rPr>
              <w:t>6</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预案满足招标文件要求，但内容存在</w:t>
            </w:r>
            <w:r w:rsidRPr="006A1EE3">
              <w:rPr>
                <w:rFonts w:hint="eastAsia"/>
                <w:kern w:val="0"/>
                <w:sz w:val="24"/>
                <w:szCs w:val="24"/>
              </w:rPr>
              <w:t>1</w:t>
            </w:r>
            <w:r w:rsidRPr="006A1EE3">
              <w:rPr>
                <w:rFonts w:hint="eastAsia"/>
                <w:kern w:val="0"/>
                <w:sz w:val="24"/>
                <w:szCs w:val="24"/>
              </w:rPr>
              <w:t>处瑕疵：</w:t>
            </w:r>
            <w:r w:rsidRPr="006A1EE3">
              <w:rPr>
                <w:rFonts w:hint="eastAsia"/>
                <w:kern w:val="0"/>
                <w:sz w:val="24"/>
                <w:szCs w:val="24"/>
              </w:rPr>
              <w:t>5</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t>预案满足招标文件要求，但内容存在</w:t>
            </w:r>
            <w:r w:rsidRPr="006A1EE3">
              <w:rPr>
                <w:rFonts w:hint="eastAsia"/>
                <w:kern w:val="0"/>
                <w:sz w:val="24"/>
                <w:szCs w:val="24"/>
              </w:rPr>
              <w:t>2</w:t>
            </w:r>
            <w:r w:rsidRPr="006A1EE3">
              <w:rPr>
                <w:rFonts w:hint="eastAsia"/>
                <w:kern w:val="0"/>
                <w:sz w:val="24"/>
                <w:szCs w:val="24"/>
              </w:rPr>
              <w:t>处瑕疵：</w:t>
            </w:r>
            <w:r w:rsidRPr="006A1EE3">
              <w:rPr>
                <w:rFonts w:hint="eastAsia"/>
                <w:kern w:val="0"/>
                <w:sz w:val="24"/>
                <w:szCs w:val="24"/>
              </w:rPr>
              <w:t>4</w:t>
            </w:r>
            <w:r w:rsidRPr="006A1EE3">
              <w:rPr>
                <w:rFonts w:hint="eastAsia"/>
                <w:kern w:val="0"/>
                <w:sz w:val="24"/>
                <w:szCs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kern w:val="0"/>
                <w:sz w:val="24"/>
                <w:szCs w:val="24"/>
              </w:rPr>
              <w:lastRenderedPageBreak/>
              <w:t>其他：</w:t>
            </w:r>
            <w:r w:rsidRPr="006A1EE3">
              <w:rPr>
                <w:rFonts w:hint="eastAsia"/>
                <w:kern w:val="0"/>
                <w:sz w:val="24"/>
                <w:szCs w:val="24"/>
              </w:rPr>
              <w:t>0</w:t>
            </w:r>
            <w:r w:rsidRPr="006A1EE3">
              <w:rPr>
                <w:rFonts w:hint="eastAsia"/>
                <w:kern w:val="0"/>
                <w:sz w:val="24"/>
                <w:szCs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lastRenderedPageBreak/>
              <w:t>6</w:t>
            </w:r>
          </w:p>
        </w:tc>
      </w:tr>
      <w:tr w:rsidR="006A1EE3" w:rsidTr="00873081">
        <w:trPr>
          <w:trHeight w:val="1050"/>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方案满足招标文件要求，内容无瑕疵：</w:t>
            </w:r>
            <w:r w:rsidRPr="006A1EE3">
              <w:rPr>
                <w:rFonts w:hint="eastAsia"/>
                <w:sz w:val="24"/>
              </w:rPr>
              <w:t>6</w:t>
            </w:r>
            <w:r w:rsidRPr="006A1EE3">
              <w:rPr>
                <w:rFonts w:hint="eastAsia"/>
                <w:sz w:val="24"/>
              </w:rPr>
              <w:t>分；</w:t>
            </w:r>
          </w:p>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方案满足招标文件要求，但内容存在</w:t>
            </w:r>
            <w:r w:rsidRPr="006A1EE3">
              <w:rPr>
                <w:rFonts w:hint="eastAsia"/>
                <w:sz w:val="24"/>
              </w:rPr>
              <w:t>1</w:t>
            </w:r>
            <w:r w:rsidRPr="006A1EE3">
              <w:rPr>
                <w:rFonts w:hint="eastAsia"/>
                <w:sz w:val="24"/>
              </w:rPr>
              <w:t>处瑕疵：</w:t>
            </w:r>
            <w:r w:rsidRPr="006A1EE3">
              <w:rPr>
                <w:rFonts w:hint="eastAsia"/>
                <w:sz w:val="24"/>
              </w:rPr>
              <w:t>5</w:t>
            </w:r>
            <w:r w:rsidRPr="006A1EE3">
              <w:rPr>
                <w:rFonts w:hint="eastAsia"/>
                <w:sz w:val="24"/>
              </w:rPr>
              <w:t>分；</w:t>
            </w:r>
          </w:p>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方案满足招标文件要求，但内容存在</w:t>
            </w:r>
            <w:r w:rsidRPr="006A1EE3">
              <w:rPr>
                <w:rFonts w:hint="eastAsia"/>
                <w:sz w:val="24"/>
              </w:rPr>
              <w:t>2</w:t>
            </w:r>
            <w:r w:rsidRPr="006A1EE3">
              <w:rPr>
                <w:rFonts w:hint="eastAsia"/>
                <w:sz w:val="24"/>
              </w:rPr>
              <w:t>处瑕疵：</w:t>
            </w:r>
            <w:r w:rsidRPr="006A1EE3">
              <w:rPr>
                <w:rFonts w:hint="eastAsia"/>
                <w:sz w:val="24"/>
              </w:rPr>
              <w:t>4</w:t>
            </w:r>
            <w:r w:rsidRPr="006A1EE3">
              <w:rPr>
                <w:rFonts w:hint="eastAsia"/>
                <w:sz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sz w:val="24"/>
              </w:rPr>
              <w:t>其他：</w:t>
            </w:r>
            <w:r w:rsidRPr="006A1EE3">
              <w:rPr>
                <w:rFonts w:hint="eastAsia"/>
                <w:sz w:val="24"/>
              </w:rPr>
              <w:t>0</w:t>
            </w:r>
            <w:r w:rsidRPr="006A1EE3">
              <w:rPr>
                <w:rFonts w:hint="eastAsia"/>
                <w:sz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t>6</w:t>
            </w:r>
          </w:p>
        </w:tc>
      </w:tr>
      <w:tr w:rsidR="006A1EE3" w:rsidTr="00873081">
        <w:trPr>
          <w:trHeight w:val="699"/>
          <w:jc w:val="center"/>
        </w:trPr>
        <w:tc>
          <w:tcPr>
            <w:tcW w:w="663" w:type="dxa"/>
            <w:noWrap/>
            <w:vAlign w:val="center"/>
          </w:tcPr>
          <w:p w:rsidR="006A1EE3" w:rsidRDefault="006A1EE3"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A1EE3" w:rsidRDefault="006A1EE3" w:rsidP="00926FB8">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方案满足招标文件要求，内容无瑕疵：</w:t>
            </w:r>
            <w:r w:rsidRPr="006A1EE3">
              <w:rPr>
                <w:rFonts w:hint="eastAsia"/>
                <w:sz w:val="24"/>
              </w:rPr>
              <w:t>6</w:t>
            </w:r>
            <w:r w:rsidRPr="006A1EE3">
              <w:rPr>
                <w:rFonts w:hint="eastAsia"/>
                <w:sz w:val="24"/>
              </w:rPr>
              <w:t>分；</w:t>
            </w:r>
          </w:p>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方案满足招标文件要求，但内容存在</w:t>
            </w:r>
            <w:r w:rsidRPr="006A1EE3">
              <w:rPr>
                <w:rFonts w:hint="eastAsia"/>
                <w:sz w:val="24"/>
              </w:rPr>
              <w:t>1</w:t>
            </w:r>
            <w:r w:rsidRPr="006A1EE3">
              <w:rPr>
                <w:rFonts w:hint="eastAsia"/>
                <w:sz w:val="24"/>
              </w:rPr>
              <w:t>处瑕疵：</w:t>
            </w:r>
            <w:r w:rsidRPr="006A1EE3">
              <w:rPr>
                <w:rFonts w:hint="eastAsia"/>
                <w:sz w:val="24"/>
              </w:rPr>
              <w:t>5</w:t>
            </w:r>
            <w:r w:rsidRPr="006A1EE3">
              <w:rPr>
                <w:rFonts w:hint="eastAsia"/>
                <w:sz w:val="24"/>
              </w:rPr>
              <w:t>分；</w:t>
            </w:r>
          </w:p>
          <w:p w:rsidR="006A1EE3" w:rsidRPr="006A1EE3" w:rsidRDefault="006A1EE3" w:rsidP="008D03A0">
            <w:pPr>
              <w:widowControl/>
              <w:adjustRightInd w:val="0"/>
              <w:snapToGrid w:val="0"/>
              <w:spacing w:line="360" w:lineRule="auto"/>
              <w:rPr>
                <w:sz w:val="24"/>
              </w:rPr>
            </w:pPr>
            <w:r w:rsidRPr="006A1EE3">
              <w:rPr>
                <w:rFonts w:hint="eastAsia"/>
                <w:sz w:val="24"/>
              </w:rPr>
              <w:t>方案满足招标文件要求，但内容存在</w:t>
            </w:r>
            <w:r w:rsidRPr="006A1EE3">
              <w:rPr>
                <w:rFonts w:hint="eastAsia"/>
                <w:sz w:val="24"/>
              </w:rPr>
              <w:t>2</w:t>
            </w:r>
            <w:r w:rsidRPr="006A1EE3">
              <w:rPr>
                <w:rFonts w:hint="eastAsia"/>
                <w:sz w:val="24"/>
              </w:rPr>
              <w:t>处瑕疵：</w:t>
            </w:r>
            <w:r w:rsidRPr="006A1EE3">
              <w:rPr>
                <w:rFonts w:hint="eastAsia"/>
                <w:sz w:val="24"/>
              </w:rPr>
              <w:t>4</w:t>
            </w:r>
            <w:r w:rsidRPr="006A1EE3">
              <w:rPr>
                <w:rFonts w:hint="eastAsia"/>
                <w:sz w:val="24"/>
              </w:rPr>
              <w:t>分；</w:t>
            </w:r>
          </w:p>
          <w:p w:rsidR="006A1EE3" w:rsidRPr="006A1EE3" w:rsidRDefault="006A1EE3" w:rsidP="008D03A0">
            <w:pPr>
              <w:widowControl/>
              <w:adjustRightInd w:val="0"/>
              <w:snapToGrid w:val="0"/>
              <w:spacing w:line="360" w:lineRule="auto"/>
              <w:rPr>
                <w:kern w:val="0"/>
                <w:sz w:val="24"/>
                <w:szCs w:val="24"/>
              </w:rPr>
            </w:pPr>
            <w:r w:rsidRPr="006A1EE3">
              <w:rPr>
                <w:rFonts w:hint="eastAsia"/>
                <w:sz w:val="24"/>
              </w:rPr>
              <w:t>其他：</w:t>
            </w:r>
            <w:r w:rsidRPr="006A1EE3">
              <w:rPr>
                <w:rFonts w:hint="eastAsia"/>
                <w:sz w:val="24"/>
              </w:rPr>
              <w:t>0</w:t>
            </w:r>
            <w:r w:rsidRPr="006A1EE3">
              <w:rPr>
                <w:rFonts w:hint="eastAsia"/>
                <w:sz w:val="24"/>
              </w:rPr>
              <w:t>分；</w:t>
            </w:r>
          </w:p>
        </w:tc>
        <w:tc>
          <w:tcPr>
            <w:tcW w:w="1143" w:type="dxa"/>
            <w:vAlign w:val="center"/>
          </w:tcPr>
          <w:p w:rsidR="006A1EE3" w:rsidRPr="006A1EE3" w:rsidRDefault="006A1EE3" w:rsidP="008D03A0">
            <w:pPr>
              <w:widowControl/>
              <w:adjustRightInd w:val="0"/>
              <w:snapToGrid w:val="0"/>
              <w:spacing w:line="360" w:lineRule="auto"/>
              <w:jc w:val="center"/>
              <w:rPr>
                <w:kern w:val="0"/>
                <w:sz w:val="24"/>
                <w:szCs w:val="24"/>
              </w:rPr>
            </w:pPr>
            <w:r w:rsidRPr="006A1EE3">
              <w:rPr>
                <w:rFonts w:hint="eastAsia"/>
                <w:kern w:val="0"/>
                <w:sz w:val="24"/>
                <w:szCs w:val="24"/>
              </w:rPr>
              <w:t>6</w:t>
            </w:r>
          </w:p>
        </w:tc>
      </w:tr>
      <w:tr w:rsidR="0096496F" w:rsidTr="00873081">
        <w:trPr>
          <w:trHeight w:val="841"/>
          <w:jc w:val="center"/>
        </w:trPr>
        <w:tc>
          <w:tcPr>
            <w:tcW w:w="663" w:type="dxa"/>
            <w:noWrap/>
            <w:vAlign w:val="center"/>
          </w:tcPr>
          <w:p w:rsidR="0096496F" w:rsidRDefault="0096496F" w:rsidP="00926FB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96496F" w:rsidRDefault="0096496F" w:rsidP="00926FB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96496F" w:rsidRPr="004E6148" w:rsidRDefault="0096496F" w:rsidP="00926FB8">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6496F" w:rsidRPr="004E6148" w:rsidRDefault="0096496F" w:rsidP="00926FB8">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96496F" w:rsidRPr="004E6148" w:rsidRDefault="0096496F" w:rsidP="00926FB8">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96496F" w:rsidRPr="004E6148" w:rsidRDefault="0096496F"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96496F" w:rsidRPr="004E6148" w:rsidRDefault="0096496F"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96496F" w:rsidRDefault="0096496F" w:rsidP="00926FB8">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96496F" w:rsidRDefault="0096496F" w:rsidP="00926FB8">
            <w:pPr>
              <w:widowControl/>
              <w:adjustRightInd w:val="0"/>
              <w:snapToGrid w:val="0"/>
              <w:spacing w:line="360" w:lineRule="auto"/>
              <w:jc w:val="center"/>
              <w:rPr>
                <w:kern w:val="0"/>
                <w:sz w:val="24"/>
                <w:szCs w:val="24"/>
              </w:rPr>
            </w:pPr>
            <w:r>
              <w:rPr>
                <w:rFonts w:hint="eastAsia"/>
                <w:kern w:val="0"/>
                <w:sz w:val="24"/>
                <w:szCs w:val="24"/>
              </w:rPr>
              <w:t>3</w:t>
            </w:r>
          </w:p>
        </w:tc>
      </w:tr>
      <w:tr w:rsidR="0096496F" w:rsidTr="00873081">
        <w:trPr>
          <w:trHeight w:val="341"/>
          <w:jc w:val="center"/>
        </w:trPr>
        <w:tc>
          <w:tcPr>
            <w:tcW w:w="9393" w:type="dxa"/>
            <w:gridSpan w:val="3"/>
            <w:noWrap/>
            <w:vAlign w:val="center"/>
          </w:tcPr>
          <w:p w:rsidR="0096496F" w:rsidRDefault="0096496F" w:rsidP="00926FB8">
            <w:pPr>
              <w:widowControl/>
              <w:adjustRightInd w:val="0"/>
              <w:snapToGrid w:val="0"/>
              <w:spacing w:line="360" w:lineRule="auto"/>
              <w:jc w:val="center"/>
              <w:rPr>
                <w:sz w:val="24"/>
              </w:rPr>
            </w:pPr>
            <w:r>
              <w:rPr>
                <w:sz w:val="24"/>
              </w:rPr>
              <w:t>合计</w:t>
            </w:r>
          </w:p>
        </w:tc>
        <w:tc>
          <w:tcPr>
            <w:tcW w:w="1143" w:type="dxa"/>
            <w:vAlign w:val="center"/>
          </w:tcPr>
          <w:p w:rsidR="0096496F" w:rsidRDefault="0096496F" w:rsidP="00926FB8">
            <w:pPr>
              <w:widowControl/>
              <w:adjustRightInd w:val="0"/>
              <w:snapToGrid w:val="0"/>
              <w:spacing w:line="360" w:lineRule="auto"/>
              <w:jc w:val="center"/>
              <w:rPr>
                <w:kern w:val="0"/>
                <w:sz w:val="24"/>
                <w:szCs w:val="24"/>
              </w:rPr>
            </w:pPr>
            <w:r>
              <w:rPr>
                <w:kern w:val="0"/>
                <w:sz w:val="24"/>
                <w:szCs w:val="24"/>
              </w:rPr>
              <w:t>100</w:t>
            </w:r>
          </w:p>
        </w:tc>
      </w:tr>
      <w:tr w:rsidR="0096496F" w:rsidTr="007A51A3">
        <w:trPr>
          <w:trHeight w:val="341"/>
          <w:jc w:val="center"/>
        </w:trPr>
        <w:tc>
          <w:tcPr>
            <w:tcW w:w="10536" w:type="dxa"/>
            <w:gridSpan w:val="4"/>
            <w:noWrap/>
            <w:vAlign w:val="center"/>
          </w:tcPr>
          <w:p w:rsidR="0096496F" w:rsidRDefault="0096496F" w:rsidP="00926FB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Default="003A2FCD" w:rsidP="006021BF">
      <w:pPr>
        <w:spacing w:line="360" w:lineRule="auto"/>
        <w:ind w:firstLineChars="200" w:firstLine="446"/>
        <w:outlineLvl w:val="0"/>
        <w:rPr>
          <w:sz w:val="24"/>
        </w:rPr>
      </w:pPr>
      <w:r>
        <w:rPr>
          <w:rFonts w:hAnsiTheme="minorEastAsia"/>
          <w:sz w:val="24"/>
        </w:rPr>
        <w:t>四、投标文件内容要求</w:t>
      </w:r>
    </w:p>
    <w:p w:rsidR="00577B4C" w:rsidRDefault="003A2FCD" w:rsidP="006021B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577B4C" w:rsidRDefault="003A2FCD" w:rsidP="006021BF">
      <w:pPr>
        <w:spacing w:line="360" w:lineRule="auto"/>
        <w:ind w:firstLineChars="200" w:firstLine="446"/>
        <w:outlineLvl w:val="0"/>
        <w:rPr>
          <w:sz w:val="24"/>
        </w:rPr>
      </w:pPr>
      <w:r>
        <w:rPr>
          <w:rFonts w:hAnsiTheme="minorEastAsia" w:hint="eastAsia"/>
          <w:sz w:val="24"/>
        </w:rPr>
        <w:lastRenderedPageBreak/>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577B4C" w:rsidRDefault="003A2FCD">
      <w:pPr>
        <w:spacing w:line="360" w:lineRule="auto"/>
        <w:jc w:val="center"/>
        <w:rPr>
          <w:b/>
          <w:sz w:val="24"/>
        </w:rPr>
      </w:pPr>
      <w:r>
        <w:rPr>
          <w:sz w:val="24"/>
          <w:u w:val="single"/>
        </w:rPr>
        <w:br w:type="page"/>
      </w:r>
      <w:r>
        <w:rPr>
          <w:rFonts w:hAnsiTheme="minorEastAsia"/>
          <w:b/>
          <w:sz w:val="24"/>
        </w:rPr>
        <w:lastRenderedPageBreak/>
        <w:t>项目需求书</w:t>
      </w:r>
    </w:p>
    <w:p w:rsidR="00C36DA2" w:rsidRDefault="00C36DA2" w:rsidP="00C36DA2">
      <w:pPr>
        <w:spacing w:line="360" w:lineRule="auto"/>
        <w:rPr>
          <w:b/>
          <w:sz w:val="24"/>
          <w:szCs w:val="24"/>
        </w:rPr>
      </w:pPr>
      <w:r>
        <w:rPr>
          <w:b/>
          <w:sz w:val="24"/>
          <w:szCs w:val="24"/>
        </w:rPr>
        <w:t>一、项目背景</w:t>
      </w:r>
    </w:p>
    <w:p w:rsidR="005058A6" w:rsidRDefault="00E9104E" w:rsidP="00E9104E">
      <w:pPr>
        <w:widowControl/>
        <w:ind w:firstLineChars="196" w:firstLine="437"/>
        <w:jc w:val="left"/>
        <w:rPr>
          <w:sz w:val="24"/>
        </w:rPr>
      </w:pPr>
      <w:r w:rsidRPr="00E9104E">
        <w:rPr>
          <w:rFonts w:hint="eastAsia"/>
          <w:kern w:val="0"/>
          <w:sz w:val="24"/>
          <w:szCs w:val="24"/>
        </w:rPr>
        <w:t>滨海新区检验检测中心业务办公地点共有两处，分别是：（</w:t>
      </w:r>
      <w:r w:rsidRPr="00E9104E">
        <w:rPr>
          <w:rFonts w:hint="eastAsia"/>
          <w:kern w:val="0"/>
          <w:sz w:val="24"/>
          <w:szCs w:val="24"/>
        </w:rPr>
        <w:t>1</w:t>
      </w:r>
      <w:r w:rsidRPr="00E9104E">
        <w:rPr>
          <w:rFonts w:hint="eastAsia"/>
          <w:kern w:val="0"/>
          <w:sz w:val="24"/>
          <w:szCs w:val="24"/>
        </w:rPr>
        <w:t>）塘沽业务办公楼，位于天津市滨海新区塘沽杭州道</w:t>
      </w:r>
      <w:r w:rsidRPr="00E9104E">
        <w:rPr>
          <w:rFonts w:hint="eastAsia"/>
          <w:kern w:val="0"/>
          <w:sz w:val="24"/>
          <w:szCs w:val="24"/>
        </w:rPr>
        <w:t>70</w:t>
      </w:r>
      <w:r w:rsidRPr="00E9104E">
        <w:rPr>
          <w:rFonts w:hint="eastAsia"/>
          <w:kern w:val="0"/>
          <w:sz w:val="24"/>
          <w:szCs w:val="24"/>
        </w:rPr>
        <w:t>号，建筑面积</w:t>
      </w:r>
      <w:r w:rsidRPr="00E9104E">
        <w:rPr>
          <w:rFonts w:hint="eastAsia"/>
          <w:kern w:val="0"/>
          <w:sz w:val="24"/>
          <w:szCs w:val="24"/>
        </w:rPr>
        <w:t>3500</w:t>
      </w:r>
      <w:r w:rsidRPr="00E9104E">
        <w:rPr>
          <w:rFonts w:hint="eastAsia"/>
          <w:kern w:val="0"/>
          <w:sz w:val="24"/>
          <w:szCs w:val="24"/>
        </w:rPr>
        <w:t>平方米。（</w:t>
      </w:r>
      <w:r w:rsidRPr="00E9104E">
        <w:rPr>
          <w:rFonts w:hint="eastAsia"/>
          <w:kern w:val="0"/>
          <w:sz w:val="24"/>
          <w:szCs w:val="24"/>
        </w:rPr>
        <w:t>2</w:t>
      </w:r>
      <w:r w:rsidRPr="00E9104E">
        <w:rPr>
          <w:rFonts w:hint="eastAsia"/>
          <w:kern w:val="0"/>
          <w:sz w:val="24"/>
          <w:szCs w:val="24"/>
        </w:rPr>
        <w:t>）大港业务办公楼，位于天津市滨海新区大港迎宾街</w:t>
      </w:r>
      <w:r w:rsidRPr="00E9104E">
        <w:rPr>
          <w:rFonts w:hint="eastAsia"/>
          <w:kern w:val="0"/>
          <w:sz w:val="24"/>
          <w:szCs w:val="24"/>
        </w:rPr>
        <w:t>92</w:t>
      </w:r>
      <w:r w:rsidRPr="00E9104E">
        <w:rPr>
          <w:rFonts w:hint="eastAsia"/>
          <w:kern w:val="0"/>
          <w:sz w:val="24"/>
          <w:szCs w:val="24"/>
        </w:rPr>
        <w:t>号</w:t>
      </w:r>
      <w:r w:rsidRPr="00E9104E">
        <w:rPr>
          <w:rFonts w:hint="eastAsia"/>
          <w:kern w:val="0"/>
          <w:sz w:val="24"/>
          <w:szCs w:val="24"/>
        </w:rPr>
        <w:t>,</w:t>
      </w:r>
      <w:r w:rsidRPr="00E9104E">
        <w:rPr>
          <w:rFonts w:hint="eastAsia"/>
          <w:kern w:val="0"/>
          <w:sz w:val="24"/>
          <w:szCs w:val="24"/>
        </w:rPr>
        <w:t>建筑面积</w:t>
      </w:r>
      <w:r w:rsidRPr="00E9104E">
        <w:rPr>
          <w:rFonts w:hint="eastAsia"/>
          <w:kern w:val="0"/>
          <w:sz w:val="24"/>
          <w:szCs w:val="24"/>
        </w:rPr>
        <w:t>4175.85</w:t>
      </w:r>
      <w:r w:rsidRPr="00E9104E">
        <w:rPr>
          <w:rFonts w:hint="eastAsia"/>
          <w:kern w:val="0"/>
          <w:sz w:val="24"/>
          <w:szCs w:val="24"/>
        </w:rPr>
        <w:t>平方米。</w:t>
      </w:r>
      <w:r w:rsidR="003A2FCD" w:rsidRPr="00C36DA2">
        <w:rPr>
          <w:rFonts w:hint="eastAsia"/>
          <w:sz w:val="24"/>
        </w:rPr>
        <w:t>本项目属于</w:t>
      </w:r>
      <w:r w:rsidR="00312A8B" w:rsidRPr="00C36DA2">
        <w:rPr>
          <w:rFonts w:hint="eastAsia"/>
          <w:sz w:val="24"/>
        </w:rPr>
        <w:t>物业管理服务</w:t>
      </w:r>
      <w:r w:rsidR="003A2FCD" w:rsidRPr="00C36DA2">
        <w:rPr>
          <w:rFonts w:hint="eastAsia"/>
          <w:sz w:val="24"/>
        </w:rPr>
        <w:t>行业。</w:t>
      </w:r>
    </w:p>
    <w:p w:rsidR="008B09E6" w:rsidRPr="008B09E6" w:rsidRDefault="00D84F5A" w:rsidP="008B09E6">
      <w:pPr>
        <w:spacing w:line="360" w:lineRule="auto"/>
        <w:rPr>
          <w:rFonts w:ascii="Calibri" w:hAnsi="Calibri"/>
          <w:b/>
          <w:kern w:val="0"/>
          <w:sz w:val="24"/>
          <w:szCs w:val="24"/>
        </w:rPr>
      </w:pPr>
      <w:r>
        <w:rPr>
          <w:rFonts w:ascii="Calibri" w:hAnsi="Calibri" w:hint="eastAsia"/>
          <w:b/>
          <w:kern w:val="0"/>
          <w:sz w:val="24"/>
          <w:szCs w:val="24"/>
        </w:rPr>
        <w:t>二</w:t>
      </w:r>
      <w:r w:rsidR="008B09E6" w:rsidRPr="008B09E6">
        <w:rPr>
          <w:rFonts w:ascii="Calibri" w:hAnsi="Calibri"/>
          <w:b/>
          <w:kern w:val="0"/>
          <w:sz w:val="24"/>
          <w:szCs w:val="24"/>
        </w:rPr>
        <w:t>、</w:t>
      </w:r>
      <w:r w:rsidR="008B09E6" w:rsidRPr="008B09E6">
        <w:rPr>
          <w:rFonts w:ascii="Calibri" w:hAnsi="Calibri" w:hint="eastAsia"/>
          <w:b/>
          <w:kern w:val="0"/>
          <w:sz w:val="24"/>
          <w:szCs w:val="24"/>
        </w:rPr>
        <w:t>人员</w:t>
      </w:r>
      <w:r w:rsidR="008B09E6" w:rsidRPr="008B09E6">
        <w:rPr>
          <w:rFonts w:ascii="Calibri" w:hAnsi="Calibri"/>
          <w:b/>
          <w:kern w:val="0"/>
          <w:sz w:val="24"/>
          <w:szCs w:val="24"/>
        </w:rPr>
        <w:t>及岗位要求</w:t>
      </w:r>
    </w:p>
    <w:tbl>
      <w:tblPr>
        <w:tblStyle w:val="10"/>
        <w:tblW w:w="8812" w:type="dxa"/>
        <w:jc w:val="center"/>
        <w:tblLayout w:type="fixed"/>
        <w:tblLook w:val="04A0" w:firstRow="1" w:lastRow="0" w:firstColumn="1" w:lastColumn="0" w:noHBand="0" w:noVBand="1"/>
      </w:tblPr>
      <w:tblGrid>
        <w:gridCol w:w="709"/>
        <w:gridCol w:w="1529"/>
        <w:gridCol w:w="709"/>
        <w:gridCol w:w="3397"/>
        <w:gridCol w:w="1228"/>
        <w:gridCol w:w="1240"/>
      </w:tblGrid>
      <w:tr w:rsidR="008B09E6" w:rsidRPr="008B09E6" w:rsidTr="00BA7195">
        <w:trPr>
          <w:jc w:val="center"/>
        </w:trPr>
        <w:tc>
          <w:tcPr>
            <w:tcW w:w="709" w:type="dxa"/>
            <w:vAlign w:val="center"/>
          </w:tcPr>
          <w:p w:rsidR="008B09E6" w:rsidRPr="008B09E6" w:rsidRDefault="008B09E6" w:rsidP="008B09E6">
            <w:pPr>
              <w:spacing w:line="360" w:lineRule="auto"/>
              <w:jc w:val="center"/>
              <w:rPr>
                <w:rFonts w:ascii="Calibri" w:hAnsi="Calibri"/>
                <w:b/>
                <w:szCs w:val="21"/>
              </w:rPr>
            </w:pPr>
            <w:r w:rsidRPr="008B09E6">
              <w:rPr>
                <w:rFonts w:ascii="Calibri" w:hAnsi="Calibri"/>
                <w:b/>
                <w:szCs w:val="21"/>
              </w:rPr>
              <w:t>序号</w:t>
            </w:r>
          </w:p>
        </w:tc>
        <w:tc>
          <w:tcPr>
            <w:tcW w:w="1529" w:type="dxa"/>
            <w:vAlign w:val="center"/>
          </w:tcPr>
          <w:p w:rsidR="008B09E6" w:rsidRPr="008B09E6" w:rsidRDefault="008B09E6" w:rsidP="008B09E6">
            <w:pPr>
              <w:spacing w:line="360" w:lineRule="auto"/>
              <w:jc w:val="center"/>
              <w:rPr>
                <w:rFonts w:ascii="Calibri" w:hAnsi="Calibri"/>
                <w:b/>
                <w:szCs w:val="21"/>
              </w:rPr>
            </w:pPr>
            <w:r w:rsidRPr="008B09E6">
              <w:rPr>
                <w:rFonts w:ascii="Calibri" w:hAnsi="Calibri"/>
                <w:b/>
                <w:szCs w:val="21"/>
              </w:rPr>
              <w:t>岗位名称</w:t>
            </w:r>
          </w:p>
        </w:tc>
        <w:tc>
          <w:tcPr>
            <w:tcW w:w="709" w:type="dxa"/>
            <w:vAlign w:val="center"/>
          </w:tcPr>
          <w:p w:rsidR="008B09E6" w:rsidRPr="008B09E6" w:rsidRDefault="008B09E6" w:rsidP="008B09E6">
            <w:pPr>
              <w:spacing w:line="360" w:lineRule="auto"/>
              <w:jc w:val="center"/>
              <w:rPr>
                <w:rFonts w:ascii="Calibri" w:hAnsi="Calibri"/>
                <w:b/>
                <w:szCs w:val="21"/>
              </w:rPr>
            </w:pPr>
            <w:r w:rsidRPr="008B09E6">
              <w:rPr>
                <w:rFonts w:ascii="Calibri" w:hAnsi="Calibri"/>
                <w:b/>
                <w:szCs w:val="21"/>
              </w:rPr>
              <w:t>人数</w:t>
            </w:r>
          </w:p>
        </w:tc>
        <w:tc>
          <w:tcPr>
            <w:tcW w:w="3397" w:type="dxa"/>
            <w:vAlign w:val="center"/>
          </w:tcPr>
          <w:p w:rsidR="008B09E6" w:rsidRPr="008B09E6" w:rsidRDefault="008B09E6" w:rsidP="008B09E6">
            <w:pPr>
              <w:spacing w:line="360" w:lineRule="auto"/>
              <w:jc w:val="center"/>
              <w:rPr>
                <w:rFonts w:ascii="Calibri" w:hAnsi="Calibri"/>
                <w:b/>
                <w:szCs w:val="21"/>
              </w:rPr>
            </w:pPr>
            <w:r w:rsidRPr="008B09E6">
              <w:rPr>
                <w:rFonts w:ascii="Calibri" w:hAnsi="Calibri"/>
                <w:b/>
                <w:szCs w:val="21"/>
              </w:rPr>
              <w:t>要求</w:t>
            </w:r>
          </w:p>
        </w:tc>
        <w:tc>
          <w:tcPr>
            <w:tcW w:w="1228" w:type="dxa"/>
            <w:vAlign w:val="center"/>
          </w:tcPr>
          <w:p w:rsidR="008B09E6" w:rsidRPr="008B09E6" w:rsidRDefault="008B09E6" w:rsidP="008B09E6">
            <w:pPr>
              <w:spacing w:line="360" w:lineRule="auto"/>
              <w:jc w:val="center"/>
              <w:rPr>
                <w:rFonts w:ascii="Calibri" w:hAnsi="Calibri"/>
                <w:b/>
                <w:szCs w:val="21"/>
              </w:rPr>
            </w:pPr>
            <w:bookmarkStart w:id="5" w:name="OLE_LINK1"/>
            <w:bookmarkStart w:id="6" w:name="OLE_LINK2"/>
            <w:r w:rsidRPr="008B09E6">
              <w:rPr>
                <w:rFonts w:ascii="Calibri" w:hAnsi="Calibri"/>
                <w:b/>
                <w:szCs w:val="21"/>
              </w:rPr>
              <w:t>是否接受退休人员</w:t>
            </w:r>
            <w:bookmarkEnd w:id="5"/>
            <w:bookmarkEnd w:id="6"/>
          </w:p>
        </w:tc>
        <w:tc>
          <w:tcPr>
            <w:tcW w:w="1240" w:type="dxa"/>
            <w:vAlign w:val="center"/>
          </w:tcPr>
          <w:p w:rsidR="008B09E6" w:rsidRPr="008B09E6" w:rsidRDefault="008B09E6" w:rsidP="008B09E6">
            <w:pPr>
              <w:spacing w:line="360" w:lineRule="auto"/>
              <w:jc w:val="center"/>
              <w:rPr>
                <w:rFonts w:ascii="Calibri" w:hAnsi="Calibri"/>
                <w:b/>
                <w:szCs w:val="21"/>
              </w:rPr>
            </w:pPr>
            <w:r w:rsidRPr="008B09E6">
              <w:rPr>
                <w:rFonts w:ascii="Calibri" w:hAnsi="Calibri"/>
                <w:b/>
                <w:szCs w:val="21"/>
              </w:rPr>
              <w:t>工作时间</w:t>
            </w:r>
          </w:p>
        </w:tc>
      </w:tr>
      <w:tr w:rsidR="008B09E6" w:rsidRPr="008B09E6" w:rsidTr="00BA7195">
        <w:trPr>
          <w:trHeight w:val="1717"/>
          <w:jc w:val="center"/>
        </w:trPr>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1</w:t>
            </w:r>
          </w:p>
        </w:tc>
        <w:tc>
          <w:tcPr>
            <w:tcW w:w="152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项目经理</w:t>
            </w:r>
          </w:p>
        </w:tc>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1</w:t>
            </w:r>
          </w:p>
        </w:tc>
        <w:tc>
          <w:tcPr>
            <w:tcW w:w="3397" w:type="dxa"/>
            <w:vAlign w:val="center"/>
          </w:tcPr>
          <w:p w:rsidR="008B09E6" w:rsidRPr="008B09E6" w:rsidRDefault="008B09E6" w:rsidP="008B09E6">
            <w:pPr>
              <w:spacing w:line="360" w:lineRule="auto"/>
              <w:jc w:val="left"/>
              <w:rPr>
                <w:rFonts w:ascii="宋体" w:hAnsi="宋体"/>
                <w:szCs w:val="21"/>
              </w:rPr>
            </w:pPr>
            <w:r w:rsidRPr="008B09E6">
              <w:rPr>
                <w:rFonts w:ascii="宋体" w:hAnsi="宋体" w:hint="eastAsia"/>
                <w:szCs w:val="21"/>
              </w:rPr>
              <w:t>1、30-50岁之间，具备3年以上非住宅项目管理经验，身体健康；</w:t>
            </w:r>
          </w:p>
          <w:p w:rsidR="008B09E6" w:rsidRPr="008B09E6" w:rsidRDefault="008B09E6" w:rsidP="008B09E6">
            <w:pPr>
              <w:spacing w:line="360" w:lineRule="auto"/>
              <w:jc w:val="left"/>
              <w:rPr>
                <w:rFonts w:ascii="Calibri" w:hAnsi="Calibri"/>
                <w:szCs w:val="21"/>
              </w:rPr>
            </w:pPr>
            <w:r w:rsidRPr="008B09E6">
              <w:rPr>
                <w:rFonts w:ascii="宋体" w:hAnsi="宋体" w:hint="eastAsia"/>
                <w:szCs w:val="21"/>
              </w:rPr>
              <w:t>2、常驻物业服务现场，不得兼管其他项目。</w:t>
            </w:r>
          </w:p>
        </w:tc>
        <w:tc>
          <w:tcPr>
            <w:tcW w:w="1228"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否</w:t>
            </w:r>
          </w:p>
        </w:tc>
        <w:tc>
          <w:tcPr>
            <w:tcW w:w="1240" w:type="dxa"/>
            <w:vAlign w:val="center"/>
          </w:tcPr>
          <w:p w:rsidR="008B09E6" w:rsidRPr="008B09E6" w:rsidRDefault="008B09E6" w:rsidP="008B09E6">
            <w:pPr>
              <w:spacing w:line="360" w:lineRule="auto"/>
              <w:jc w:val="center"/>
              <w:rPr>
                <w:rFonts w:ascii="Calibri" w:hAnsi="Calibri"/>
                <w:szCs w:val="21"/>
              </w:rPr>
            </w:pPr>
            <w:r w:rsidRPr="008B09E6">
              <w:rPr>
                <w:rFonts w:ascii="宋体" w:hAnsi="宋体"/>
                <w:szCs w:val="21"/>
              </w:rPr>
              <w:t>8小时</w:t>
            </w:r>
          </w:p>
        </w:tc>
      </w:tr>
      <w:tr w:rsidR="008B09E6" w:rsidRPr="008B09E6" w:rsidTr="00BA7195">
        <w:trPr>
          <w:trHeight w:val="1679"/>
          <w:jc w:val="center"/>
        </w:trPr>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2</w:t>
            </w:r>
          </w:p>
        </w:tc>
        <w:tc>
          <w:tcPr>
            <w:tcW w:w="152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保洁</w:t>
            </w:r>
          </w:p>
        </w:tc>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2</w:t>
            </w:r>
          </w:p>
        </w:tc>
        <w:tc>
          <w:tcPr>
            <w:tcW w:w="3397" w:type="dxa"/>
            <w:vAlign w:val="center"/>
          </w:tcPr>
          <w:p w:rsidR="008B09E6" w:rsidRPr="008B09E6" w:rsidRDefault="008B09E6" w:rsidP="008B09E6">
            <w:pPr>
              <w:spacing w:line="360" w:lineRule="auto"/>
              <w:jc w:val="left"/>
              <w:rPr>
                <w:rFonts w:ascii="Calibri" w:hAnsi="Calibri"/>
                <w:szCs w:val="21"/>
              </w:rPr>
            </w:pPr>
            <w:r w:rsidRPr="008B09E6">
              <w:rPr>
                <w:rFonts w:ascii="宋体" w:hAnsi="宋体" w:hint="eastAsia"/>
                <w:szCs w:val="21"/>
              </w:rPr>
              <w:t>女性，50岁以下，男性，60岁以下，责任心强，身体健康。至少</w:t>
            </w:r>
            <w:r w:rsidRPr="008B09E6">
              <w:rPr>
                <w:rFonts w:ascii="宋体" w:hAnsi="宋体"/>
                <w:szCs w:val="21"/>
              </w:rPr>
              <w:t>1</w:t>
            </w:r>
            <w:r w:rsidRPr="008B09E6">
              <w:rPr>
                <w:rFonts w:ascii="宋体" w:hAnsi="宋体" w:hint="eastAsia"/>
                <w:szCs w:val="21"/>
              </w:rPr>
              <w:t>人同时持有《特种作业操作证（高处作业）》和《天津市病媒生物防制培训证书》。</w:t>
            </w:r>
          </w:p>
        </w:tc>
        <w:tc>
          <w:tcPr>
            <w:tcW w:w="1228"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否</w:t>
            </w:r>
          </w:p>
        </w:tc>
        <w:tc>
          <w:tcPr>
            <w:tcW w:w="1240" w:type="dxa"/>
            <w:vAlign w:val="center"/>
          </w:tcPr>
          <w:p w:rsidR="008B09E6" w:rsidRPr="008B09E6" w:rsidRDefault="008B09E6" w:rsidP="008B09E6">
            <w:pPr>
              <w:spacing w:line="360" w:lineRule="auto"/>
              <w:jc w:val="center"/>
              <w:rPr>
                <w:rFonts w:ascii="Calibri" w:hAnsi="Calibri"/>
                <w:szCs w:val="21"/>
              </w:rPr>
            </w:pPr>
            <w:r w:rsidRPr="008B09E6">
              <w:rPr>
                <w:rFonts w:ascii="宋体" w:hAnsi="宋体"/>
                <w:szCs w:val="21"/>
              </w:rPr>
              <w:t>8小时</w:t>
            </w:r>
          </w:p>
        </w:tc>
      </w:tr>
      <w:tr w:rsidR="008B09E6" w:rsidRPr="008B09E6" w:rsidTr="00BA7195">
        <w:trPr>
          <w:trHeight w:val="1703"/>
          <w:jc w:val="center"/>
        </w:trPr>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3</w:t>
            </w:r>
          </w:p>
        </w:tc>
        <w:tc>
          <w:tcPr>
            <w:tcW w:w="152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秩序维护</w:t>
            </w:r>
          </w:p>
        </w:tc>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4</w:t>
            </w:r>
          </w:p>
        </w:tc>
        <w:tc>
          <w:tcPr>
            <w:tcW w:w="3397" w:type="dxa"/>
            <w:vAlign w:val="center"/>
          </w:tcPr>
          <w:p w:rsidR="008B09E6" w:rsidRPr="008B09E6" w:rsidRDefault="008B09E6" w:rsidP="008B09E6">
            <w:pPr>
              <w:spacing w:line="360" w:lineRule="auto"/>
              <w:jc w:val="left"/>
              <w:rPr>
                <w:rFonts w:ascii="Calibri" w:hAnsi="Calibri"/>
                <w:szCs w:val="21"/>
              </w:rPr>
            </w:pPr>
            <w:r w:rsidRPr="008B09E6">
              <w:rPr>
                <w:rFonts w:ascii="宋体" w:hAnsi="宋体" w:hint="eastAsia"/>
                <w:szCs w:val="21"/>
              </w:rPr>
              <w:t>60岁以下，身体健康，具有非住宅项目秩序维护2年以上工作经验，责任心强。至少</w:t>
            </w:r>
            <w:r w:rsidRPr="008B09E6">
              <w:rPr>
                <w:rFonts w:ascii="宋体" w:hAnsi="宋体"/>
                <w:szCs w:val="21"/>
              </w:rPr>
              <w:t>2</w:t>
            </w:r>
            <w:r w:rsidRPr="008B09E6">
              <w:rPr>
                <w:rFonts w:ascii="宋体" w:hAnsi="宋体" w:hint="eastAsia"/>
                <w:szCs w:val="21"/>
              </w:rPr>
              <w:t>人同时持有《建（构）筑物消防员或消防设施操作员证》和公安机关盖章的《保安员证》</w:t>
            </w:r>
          </w:p>
        </w:tc>
        <w:tc>
          <w:tcPr>
            <w:tcW w:w="1228"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否</w:t>
            </w:r>
          </w:p>
        </w:tc>
        <w:tc>
          <w:tcPr>
            <w:tcW w:w="1240" w:type="dxa"/>
            <w:vAlign w:val="center"/>
          </w:tcPr>
          <w:p w:rsidR="008B09E6" w:rsidRPr="008B09E6" w:rsidRDefault="008B09E6" w:rsidP="008B09E6">
            <w:pPr>
              <w:spacing w:line="360" w:lineRule="auto"/>
              <w:jc w:val="center"/>
              <w:rPr>
                <w:rFonts w:ascii="Calibri" w:hAnsi="Calibri"/>
                <w:szCs w:val="21"/>
              </w:rPr>
            </w:pPr>
            <w:r w:rsidRPr="008B09E6">
              <w:rPr>
                <w:rFonts w:ascii="宋体" w:hAnsi="宋体" w:hint="eastAsia"/>
                <w:szCs w:val="21"/>
              </w:rPr>
              <w:t>倒班制</w:t>
            </w:r>
          </w:p>
        </w:tc>
      </w:tr>
      <w:tr w:rsidR="008B09E6" w:rsidRPr="008B09E6" w:rsidTr="00BA7195">
        <w:trPr>
          <w:jc w:val="center"/>
        </w:trPr>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4</w:t>
            </w:r>
          </w:p>
        </w:tc>
        <w:tc>
          <w:tcPr>
            <w:tcW w:w="152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szCs w:val="21"/>
              </w:rPr>
              <w:t>食堂服务（厨师、营养师、帮厨等）</w:t>
            </w:r>
          </w:p>
        </w:tc>
        <w:tc>
          <w:tcPr>
            <w:tcW w:w="709"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4</w:t>
            </w:r>
          </w:p>
        </w:tc>
        <w:tc>
          <w:tcPr>
            <w:tcW w:w="3397" w:type="dxa"/>
            <w:vAlign w:val="center"/>
          </w:tcPr>
          <w:p w:rsidR="008B09E6" w:rsidRPr="008B09E6" w:rsidRDefault="008B09E6" w:rsidP="008B09E6">
            <w:pPr>
              <w:spacing w:line="360" w:lineRule="auto"/>
              <w:jc w:val="left"/>
              <w:rPr>
                <w:rFonts w:ascii="宋体" w:hAnsi="宋体"/>
                <w:szCs w:val="21"/>
              </w:rPr>
            </w:pPr>
            <w:r w:rsidRPr="008B09E6">
              <w:rPr>
                <w:rFonts w:ascii="宋体" w:hAnsi="宋体" w:hint="eastAsia"/>
                <w:szCs w:val="21"/>
              </w:rPr>
              <w:t>1、厨师（1名）：女性50岁以下，男性60岁以下，身体健康；</w:t>
            </w:r>
          </w:p>
          <w:p w:rsidR="008B09E6" w:rsidRPr="008B09E6" w:rsidRDefault="008B09E6" w:rsidP="008B09E6">
            <w:pPr>
              <w:spacing w:line="360" w:lineRule="auto"/>
              <w:jc w:val="left"/>
              <w:rPr>
                <w:rFonts w:ascii="Calibri" w:hAnsi="Calibri"/>
                <w:szCs w:val="21"/>
              </w:rPr>
            </w:pPr>
            <w:r w:rsidRPr="008B09E6">
              <w:rPr>
                <w:rFonts w:ascii="宋体" w:hAnsi="宋体" w:hint="eastAsia"/>
                <w:szCs w:val="21"/>
              </w:rPr>
              <w:t>2、面点工、帮厨、消洗（各1名）：女性50岁以下，男性60岁以下，身体健康。</w:t>
            </w:r>
          </w:p>
        </w:tc>
        <w:tc>
          <w:tcPr>
            <w:tcW w:w="1228" w:type="dxa"/>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否</w:t>
            </w:r>
          </w:p>
        </w:tc>
        <w:tc>
          <w:tcPr>
            <w:tcW w:w="1240" w:type="dxa"/>
            <w:vAlign w:val="center"/>
          </w:tcPr>
          <w:p w:rsidR="008B09E6" w:rsidRPr="008B09E6" w:rsidRDefault="008B09E6" w:rsidP="008B09E6">
            <w:pPr>
              <w:spacing w:line="360" w:lineRule="auto"/>
              <w:jc w:val="center"/>
              <w:rPr>
                <w:rFonts w:ascii="Calibri" w:hAnsi="Calibri"/>
                <w:szCs w:val="21"/>
              </w:rPr>
            </w:pPr>
            <w:r w:rsidRPr="008B09E6">
              <w:rPr>
                <w:rFonts w:ascii="宋体" w:hAnsi="宋体"/>
                <w:szCs w:val="21"/>
              </w:rPr>
              <w:t>8小时</w:t>
            </w:r>
          </w:p>
        </w:tc>
      </w:tr>
      <w:tr w:rsidR="008B09E6" w:rsidRPr="008B09E6" w:rsidTr="00BA7195">
        <w:trPr>
          <w:jc w:val="center"/>
        </w:trPr>
        <w:tc>
          <w:tcPr>
            <w:tcW w:w="2238" w:type="dxa"/>
            <w:gridSpan w:val="2"/>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合计人数</w:t>
            </w:r>
          </w:p>
        </w:tc>
        <w:tc>
          <w:tcPr>
            <w:tcW w:w="6574" w:type="dxa"/>
            <w:gridSpan w:val="4"/>
            <w:vAlign w:val="center"/>
          </w:tcPr>
          <w:p w:rsidR="008B09E6" w:rsidRPr="008B09E6" w:rsidRDefault="008B09E6" w:rsidP="008B09E6">
            <w:pPr>
              <w:spacing w:line="360" w:lineRule="auto"/>
              <w:jc w:val="center"/>
              <w:rPr>
                <w:rFonts w:ascii="Calibri" w:hAnsi="Calibri"/>
                <w:szCs w:val="21"/>
              </w:rPr>
            </w:pPr>
            <w:r w:rsidRPr="008B09E6">
              <w:rPr>
                <w:rFonts w:ascii="Calibri" w:hAnsi="Calibri" w:hint="eastAsia"/>
                <w:szCs w:val="21"/>
              </w:rPr>
              <w:t>11</w:t>
            </w:r>
          </w:p>
        </w:tc>
      </w:tr>
    </w:tbl>
    <w:p w:rsidR="008B09E6" w:rsidRPr="008B09E6" w:rsidRDefault="00D84F5A" w:rsidP="008B09E6">
      <w:pPr>
        <w:spacing w:line="360" w:lineRule="auto"/>
        <w:ind w:leftChars="100" w:left="193"/>
        <w:rPr>
          <w:rFonts w:ascii="Calibri" w:hAnsi="Calibri"/>
          <w:b/>
          <w:sz w:val="24"/>
          <w:szCs w:val="24"/>
        </w:rPr>
      </w:pPr>
      <w:r>
        <w:rPr>
          <w:rFonts w:ascii="Calibri" w:hAnsi="Calibri" w:hint="eastAsia"/>
          <w:b/>
          <w:sz w:val="24"/>
          <w:szCs w:val="24"/>
        </w:rPr>
        <w:t>三</w:t>
      </w:r>
      <w:r w:rsidR="008B09E6" w:rsidRPr="008B09E6">
        <w:rPr>
          <w:rFonts w:ascii="Calibri" w:hAnsi="Calibri" w:hint="eastAsia"/>
          <w:b/>
          <w:sz w:val="24"/>
          <w:szCs w:val="24"/>
        </w:rPr>
        <w:t>、</w:t>
      </w:r>
      <w:r w:rsidR="008B09E6" w:rsidRPr="008B09E6">
        <w:rPr>
          <w:rFonts w:ascii="Calibri" w:hAnsi="Calibri" w:hint="eastAsia"/>
          <w:b/>
          <w:color w:val="000000"/>
          <w:sz w:val="24"/>
          <w:szCs w:val="24"/>
        </w:rPr>
        <w:t>各岗位人员具体工作内容、职责及服务标准</w:t>
      </w:r>
    </w:p>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b/>
          <w:sz w:val="24"/>
          <w:szCs w:val="24"/>
        </w:rPr>
        <w:lastRenderedPageBreak/>
        <w:t>（</w:t>
      </w:r>
      <w:r w:rsidRPr="008B09E6">
        <w:rPr>
          <w:rFonts w:ascii="Calibri" w:hAnsi="Calibri" w:hint="eastAsia"/>
          <w:b/>
          <w:sz w:val="24"/>
          <w:szCs w:val="24"/>
        </w:rPr>
        <w:t>一</w:t>
      </w:r>
      <w:r w:rsidRPr="008B09E6">
        <w:rPr>
          <w:rFonts w:ascii="Calibri" w:hAnsi="Calibri"/>
          <w:b/>
          <w:sz w:val="24"/>
          <w:szCs w:val="24"/>
        </w:rPr>
        <w:t>）项目</w:t>
      </w:r>
      <w:r w:rsidRPr="008B09E6">
        <w:rPr>
          <w:rFonts w:ascii="Calibri" w:hAnsi="Calibri" w:hint="eastAsia"/>
          <w:b/>
          <w:sz w:val="24"/>
          <w:szCs w:val="24"/>
        </w:rPr>
        <w:t>经理</w:t>
      </w:r>
      <w:r w:rsidRPr="008B09E6">
        <w:rPr>
          <w:rFonts w:ascii="Calibri" w:hAnsi="Calibri"/>
          <w:b/>
          <w:sz w:val="24"/>
          <w:szCs w:val="24"/>
        </w:rPr>
        <w:t>工作职责</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1.做好人员的管理、培训和教育等工作，具体行使对相关工作的全面管理，协调解决采购方提出的各项要求。</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2.制订管理年度、月度工作计划并组织实施。</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3.及时处理采购方对服务的投诉，并做好记录。</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4.全面掌握各项服务的各个环节，协调、安排各岗位工作。</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5.每天定时或不定时对所有人员管辖的区域进行巡查和抽查，并通报检查结果，以确保服务的效果。</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6.熟悉和遵守相关管理法律法规以及采购方的各项规章制度；做好人员思想工作；熟悉各岗位工作流程和物料的使用情况；负责采购计划的编制和进货物品的验证工作，并控制其合理的使用；做好清洁技术的指导和培训工作。</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7.每月对项目人员进行考核，不断提高员工的业务水平和服务质量。</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8.建立与采购方的沟通机制，每月定期与采购方及时对接交流管理服务方面的问题。</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9.完成采购方交办的其他临时任务。</w:t>
      </w:r>
    </w:p>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b/>
          <w:sz w:val="24"/>
          <w:szCs w:val="24"/>
        </w:rPr>
        <w:t>（</w:t>
      </w:r>
      <w:r w:rsidRPr="008B09E6">
        <w:rPr>
          <w:rFonts w:ascii="Calibri" w:hAnsi="Calibri" w:hint="eastAsia"/>
          <w:b/>
          <w:sz w:val="24"/>
          <w:szCs w:val="24"/>
        </w:rPr>
        <w:t>二</w:t>
      </w:r>
      <w:r w:rsidRPr="008B09E6">
        <w:rPr>
          <w:rFonts w:ascii="Calibri" w:hAnsi="Calibri"/>
          <w:b/>
          <w:sz w:val="24"/>
          <w:szCs w:val="24"/>
        </w:rPr>
        <w:t>）</w:t>
      </w:r>
      <w:r w:rsidRPr="008B09E6">
        <w:rPr>
          <w:rFonts w:ascii="Calibri" w:hAnsi="Calibri" w:hint="eastAsia"/>
          <w:b/>
          <w:sz w:val="24"/>
          <w:szCs w:val="24"/>
        </w:rPr>
        <w:t>秩序维护人员</w:t>
      </w:r>
      <w:r w:rsidRPr="008B09E6">
        <w:rPr>
          <w:rFonts w:ascii="Calibri" w:hAnsi="Calibri"/>
          <w:b/>
          <w:sz w:val="24"/>
          <w:szCs w:val="24"/>
        </w:rPr>
        <w:t>工作职责</w:t>
      </w:r>
    </w:p>
    <w:p w:rsidR="008B09E6" w:rsidRPr="008B09E6" w:rsidRDefault="008B09E6" w:rsidP="008B09E6">
      <w:pPr>
        <w:spacing w:line="360" w:lineRule="auto"/>
        <w:ind w:firstLineChars="200" w:firstLine="446"/>
        <w:rPr>
          <w:rFonts w:ascii="宋体" w:hAnsi="宋体" w:cs="宋体"/>
          <w:sz w:val="24"/>
          <w:szCs w:val="24"/>
        </w:rPr>
      </w:pPr>
      <w:r w:rsidRPr="008B09E6">
        <w:rPr>
          <w:rFonts w:ascii="宋体" w:hAnsi="宋体" w:cs="宋体" w:hint="eastAsia"/>
          <w:sz w:val="24"/>
          <w:szCs w:val="24"/>
        </w:rPr>
        <w:t>对来访人员、外来车辆进行重点监控和秩序管理，定时巡逻检查，对重点部位进行巡视，对求助和咨询快速反应，对消防设备设施定期维护，对突发事件及时处理等工作。建立合理的工作程序和工作标准，有针对性地加强</w:t>
      </w:r>
      <w:proofErr w:type="gramStart"/>
      <w:r w:rsidRPr="008B09E6">
        <w:rPr>
          <w:rFonts w:ascii="宋体" w:hAnsi="宋体" w:cs="宋体" w:hint="eastAsia"/>
          <w:sz w:val="24"/>
          <w:szCs w:val="24"/>
        </w:rPr>
        <w:t>秩序员</w:t>
      </w:r>
      <w:proofErr w:type="gramEnd"/>
      <w:r w:rsidRPr="008B09E6">
        <w:rPr>
          <w:rFonts w:ascii="宋体" w:hAnsi="宋体" w:cs="宋体" w:hint="eastAsia"/>
          <w:sz w:val="24"/>
          <w:szCs w:val="24"/>
        </w:rPr>
        <w:t>的培训和考核。</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w:t>
      </w:r>
      <w:r w:rsidRPr="008B09E6">
        <w:rPr>
          <w:rFonts w:ascii="宋体" w:hAnsi="宋体" w:cs="仿宋"/>
          <w:sz w:val="24"/>
          <w:szCs w:val="24"/>
        </w:rPr>
        <w:t>1</w:t>
      </w:r>
      <w:r w:rsidRPr="008B09E6">
        <w:rPr>
          <w:rFonts w:ascii="宋体" w:hAnsi="宋体" w:cs="仿宋" w:hint="eastAsia"/>
          <w:sz w:val="24"/>
          <w:szCs w:val="24"/>
        </w:rPr>
        <w:t>）负责对人员违规行为进行规劝、制止等措施管理（含控烟）。</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cs="仿宋" w:hint="eastAsia"/>
          <w:sz w:val="24"/>
          <w:szCs w:val="24"/>
        </w:rPr>
        <w:t>（</w:t>
      </w:r>
      <w:r w:rsidRPr="008B09E6">
        <w:rPr>
          <w:rFonts w:ascii="宋体" w:hAnsi="宋体" w:cs="仿宋"/>
          <w:sz w:val="24"/>
          <w:szCs w:val="24"/>
        </w:rPr>
        <w:t>2</w:t>
      </w:r>
      <w:r w:rsidRPr="008B09E6">
        <w:rPr>
          <w:rFonts w:ascii="宋体" w:hAnsi="宋体" w:cs="仿宋" w:hint="eastAsia"/>
          <w:sz w:val="24"/>
          <w:szCs w:val="24"/>
        </w:rPr>
        <w:t>）</w:t>
      </w:r>
      <w:r w:rsidRPr="008B09E6">
        <w:rPr>
          <w:rFonts w:ascii="宋体" w:hAnsi="宋体" w:hint="eastAsia"/>
          <w:sz w:val="24"/>
          <w:szCs w:val="24"/>
        </w:rPr>
        <w:t>负责公共秩序、车辆秩序维护。</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cs="仿宋" w:hint="eastAsia"/>
          <w:sz w:val="24"/>
          <w:szCs w:val="24"/>
        </w:rPr>
        <w:t>（</w:t>
      </w:r>
      <w:r w:rsidRPr="008B09E6">
        <w:rPr>
          <w:rFonts w:ascii="宋体" w:hAnsi="宋体" w:cs="仿宋"/>
          <w:sz w:val="24"/>
          <w:szCs w:val="24"/>
        </w:rPr>
        <w:t>3</w:t>
      </w:r>
      <w:r w:rsidRPr="008B09E6">
        <w:rPr>
          <w:rFonts w:ascii="宋体" w:hAnsi="宋体" w:cs="仿宋" w:hint="eastAsia"/>
          <w:sz w:val="24"/>
          <w:szCs w:val="24"/>
        </w:rPr>
        <w:t>）</w:t>
      </w:r>
      <w:r w:rsidRPr="008B09E6">
        <w:rPr>
          <w:rFonts w:ascii="宋体" w:hAnsi="宋体" w:hint="eastAsia"/>
          <w:sz w:val="24"/>
          <w:szCs w:val="24"/>
        </w:rPr>
        <w:t>负责来访人员的问询、引导。</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w:t>
      </w:r>
      <w:r w:rsidRPr="008B09E6">
        <w:rPr>
          <w:rFonts w:ascii="宋体" w:hAnsi="宋体" w:cs="仿宋"/>
          <w:sz w:val="24"/>
          <w:szCs w:val="24"/>
        </w:rPr>
        <w:t>4</w:t>
      </w:r>
      <w:r w:rsidRPr="008B09E6">
        <w:rPr>
          <w:rFonts w:ascii="宋体" w:hAnsi="宋体" w:cs="仿宋" w:hint="eastAsia"/>
          <w:sz w:val="24"/>
          <w:szCs w:val="24"/>
        </w:rPr>
        <w:t>）负责报刊邮件的收发。</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（5）负责消防安全管理。</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lastRenderedPageBreak/>
        <w:t>（6）负责对出入大件物品进行登记工作。</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（7）实行</w:t>
      </w:r>
      <w:r w:rsidRPr="008B09E6">
        <w:rPr>
          <w:rFonts w:ascii="宋体" w:hAnsi="宋体" w:cs="仿宋"/>
          <w:sz w:val="24"/>
          <w:szCs w:val="24"/>
        </w:rPr>
        <w:t>24</w:t>
      </w:r>
      <w:r w:rsidRPr="008B09E6">
        <w:rPr>
          <w:rFonts w:ascii="宋体" w:hAnsi="宋体" w:cs="仿宋" w:hint="eastAsia"/>
          <w:sz w:val="24"/>
          <w:szCs w:val="24"/>
        </w:rPr>
        <w:t>小时值班。</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（8）夜间巡逻、值班安全管理、监控设备管理。</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（9）突发事件应急处理，协助做好安全防范工作。</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（10）对非工作时间进入的人员进行询问，并做好登记。</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（11）完成采购方交办的其它工作。</w:t>
      </w:r>
    </w:p>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b/>
          <w:sz w:val="24"/>
          <w:szCs w:val="24"/>
        </w:rPr>
        <w:t>（</w:t>
      </w:r>
      <w:r w:rsidRPr="008B09E6">
        <w:rPr>
          <w:rFonts w:ascii="Calibri" w:hAnsi="Calibri" w:hint="eastAsia"/>
          <w:b/>
          <w:sz w:val="24"/>
          <w:szCs w:val="24"/>
        </w:rPr>
        <w:t>三</w:t>
      </w:r>
      <w:r w:rsidRPr="008B09E6">
        <w:rPr>
          <w:rFonts w:ascii="Calibri" w:hAnsi="Calibri"/>
          <w:b/>
          <w:sz w:val="24"/>
          <w:szCs w:val="24"/>
        </w:rPr>
        <w:t>）</w:t>
      </w:r>
      <w:r w:rsidRPr="008B09E6">
        <w:rPr>
          <w:rFonts w:ascii="Calibri" w:hAnsi="Calibri" w:hint="eastAsia"/>
          <w:b/>
          <w:sz w:val="24"/>
          <w:szCs w:val="24"/>
        </w:rPr>
        <w:t>保洁人员</w:t>
      </w:r>
      <w:r w:rsidRPr="008B09E6">
        <w:rPr>
          <w:rFonts w:ascii="Calibri" w:hAnsi="Calibri"/>
          <w:b/>
          <w:sz w:val="24"/>
          <w:szCs w:val="24"/>
        </w:rPr>
        <w:t>工作职责</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在保障服务标准的前提下，合理安排支出。建立合理的工作程序和工作标准，有针对性地加强保洁人员的培训和考核。</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1、服务内容</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（1）日常保洁服务：办公区域，大堂、走廊、楼梯间、楼梯、卫生间、场院、停车场、道路等公共区域的日常清洁保洁及周期性清洁服务。</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（2）负责垃圾的收集和清运监管工作。</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（3）负责公共区域定期消毒工作。</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（4）负责日常保洁耗材的供应。</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（5）负责采购方安排的其他工作。</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2、保洁服务工作标准</w:t>
      </w:r>
    </w:p>
    <w:tbl>
      <w:tblPr>
        <w:tblW w:w="8888" w:type="dxa"/>
        <w:jc w:val="center"/>
        <w:tblLayout w:type="fixed"/>
        <w:tblCellMar>
          <w:left w:w="15" w:type="dxa"/>
          <w:right w:w="15" w:type="dxa"/>
        </w:tblCellMar>
        <w:tblLook w:val="04A0" w:firstRow="1" w:lastRow="0" w:firstColumn="1" w:lastColumn="0" w:noHBand="0" w:noVBand="1"/>
      </w:tblPr>
      <w:tblGrid>
        <w:gridCol w:w="676"/>
        <w:gridCol w:w="1600"/>
        <w:gridCol w:w="1417"/>
        <w:gridCol w:w="3130"/>
        <w:gridCol w:w="883"/>
        <w:gridCol w:w="1182"/>
      </w:tblGrid>
      <w:tr w:rsidR="008B09E6" w:rsidRPr="008B09E6" w:rsidTr="00BA7195">
        <w:trPr>
          <w:trHeight w:val="600"/>
          <w:tblHeader/>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部位</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作业频次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标准</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检查</w:t>
            </w:r>
          </w:p>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频次</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b/>
                <w:sz w:val="24"/>
                <w:szCs w:val="24"/>
              </w:rPr>
            </w:pPr>
            <w:r w:rsidRPr="008B09E6">
              <w:rPr>
                <w:rFonts w:ascii="宋体" w:hAnsi="宋体" w:hint="eastAsia"/>
                <w:b/>
                <w:sz w:val="24"/>
                <w:szCs w:val="24"/>
              </w:rPr>
              <w:t>检查方法</w:t>
            </w:r>
          </w:p>
        </w:tc>
      </w:tr>
      <w:tr w:rsidR="008B09E6" w:rsidRPr="008B09E6" w:rsidTr="00BA71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szCs w:val="21"/>
              </w:rPr>
            </w:pPr>
            <w:r w:rsidRPr="008B09E6">
              <w:rPr>
                <w:rFonts w:ascii="宋体" w:hAnsi="宋体" w:hint="eastAsia"/>
                <w:szCs w:val="21"/>
              </w:rPr>
              <w:t>公共</w:t>
            </w:r>
          </w:p>
          <w:p w:rsidR="008B09E6" w:rsidRPr="008B09E6" w:rsidRDefault="008B09E6" w:rsidP="008B09E6">
            <w:pPr>
              <w:spacing w:line="276" w:lineRule="auto"/>
              <w:jc w:val="center"/>
              <w:rPr>
                <w:rFonts w:ascii="宋体" w:hAnsi="宋体"/>
                <w:sz w:val="24"/>
                <w:szCs w:val="24"/>
              </w:rPr>
            </w:pPr>
            <w:r w:rsidRPr="008B09E6">
              <w:rPr>
                <w:rFonts w:ascii="宋体" w:hAnsi="宋体" w:hint="eastAsia"/>
                <w:szCs w:val="21"/>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公共区域地面</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目视无灰尘、无纸屑、无杂物、无痰迹</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楼梯</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无灰尘、无纸屑、无杂物、无痰迹、无烟头</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扶手</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无污迹印痕、无明显灰尘、显露本色</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低处灯具及开关</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窗台</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无灰尘、杂物</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指示牌</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无灰尘、污迹，手印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客户休息区沙发、桌椅等</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无灰尘、杂物</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公共</w:t>
            </w:r>
            <w:proofErr w:type="gramStart"/>
            <w:r w:rsidRPr="008B09E6">
              <w:rPr>
                <w:rFonts w:ascii="宋体" w:hAnsi="宋体" w:hint="eastAsia"/>
                <w:szCs w:val="21"/>
              </w:rPr>
              <w:t>区域消防</w:t>
            </w:r>
            <w:proofErr w:type="gramEnd"/>
            <w:r w:rsidRPr="008B09E6">
              <w:rPr>
                <w:rFonts w:ascii="宋体" w:hAnsi="宋体" w:hint="eastAsia"/>
                <w:szCs w:val="21"/>
              </w:rPr>
              <w:t>设备外部</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无明显污痕，灰尘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防火门</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2米以下高度窗户玻璃及其他公用玻璃</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无印痕、污点、洁净明亮</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楼道墙面、天花板</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无明显印痕、无蜘蛛网、乱悬挂、乱贴乱画、乱堆放现象。</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墙面、屋顶</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roofErr w:type="gramStart"/>
            <w:r w:rsidRPr="008B09E6">
              <w:rPr>
                <w:rFonts w:ascii="宋体" w:hAnsi="宋体" w:hint="eastAsia"/>
                <w:szCs w:val="21"/>
              </w:rPr>
              <w:t>无塌灰</w:t>
            </w:r>
            <w:proofErr w:type="gramEnd"/>
            <w:r w:rsidRPr="008B09E6">
              <w:rPr>
                <w:rFonts w:ascii="宋体" w:hAnsi="宋体" w:hint="eastAsia"/>
                <w:szCs w:val="21"/>
              </w:rPr>
              <w:t>、蜘蛛网</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高处灯具</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通风口</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高处风口</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每季度</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卫生间</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门及墙面</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目视、手摸</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恭桶</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小便池</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洗手盆及水龙头</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卫生间镜面</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卫生间地面</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无明显污痕，水印，纸屑</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拖布池</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每日清洁2次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灯具、风口及墙壁</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无明显污痕，灰尘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办公</w:t>
            </w:r>
          </w:p>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区域</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办公家具、桌椅</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门窗</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做到外观干净，无明显印痕灰尘、油腻手印。</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做到外观干净，无明显印痕灰尘。</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场院</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路面及人行道</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每天清扫1次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无纸屑、无果皮、无杂物、无烟头，发现以上杂物等随时清理。区内主干道积水、积雪及时进行清扫</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空置场地</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proofErr w:type="gramStart"/>
            <w:r w:rsidRPr="008B09E6">
              <w:rPr>
                <w:rFonts w:ascii="宋体" w:hAnsi="宋体" w:hint="eastAsia"/>
                <w:szCs w:val="21"/>
              </w:rPr>
              <w:t>每日清捡1次</w:t>
            </w:r>
            <w:proofErr w:type="gramEnd"/>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无废物垃圾、无杂物、无杂草、</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宣传栏、标识</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无明显灰尘、显露本色，随时保洁</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垃圾桶</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每日擦拭1次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保持外围洁净，无异味</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每日</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其他公共设施</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每月清洁1次</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无明显灰尘、污渍</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276" w:lineRule="auto"/>
              <w:jc w:val="center"/>
              <w:rPr>
                <w:rFonts w:ascii="宋体" w:hAnsi="宋体"/>
                <w:szCs w:val="21"/>
              </w:rPr>
            </w:pPr>
            <w:r w:rsidRPr="008B09E6">
              <w:rPr>
                <w:rFonts w:ascii="宋体" w:hAnsi="宋体" w:hint="eastAsia"/>
                <w:szCs w:val="21"/>
              </w:rPr>
              <w:t>定期</w:t>
            </w:r>
          </w:p>
          <w:p w:rsidR="008B09E6" w:rsidRPr="008B09E6" w:rsidRDefault="008B09E6" w:rsidP="008B09E6">
            <w:pPr>
              <w:spacing w:line="276" w:lineRule="auto"/>
              <w:jc w:val="center"/>
              <w:rPr>
                <w:rFonts w:ascii="宋体" w:hAnsi="宋体"/>
                <w:sz w:val="24"/>
                <w:szCs w:val="24"/>
              </w:rPr>
            </w:pPr>
            <w:r w:rsidRPr="008B09E6">
              <w:rPr>
                <w:rFonts w:ascii="宋体" w:hAnsi="宋体" w:hint="eastAsia"/>
                <w:szCs w:val="21"/>
              </w:rPr>
              <w:t>消毒</w:t>
            </w: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卫生间、洗手池、楼梯扶手</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每月定期消毒</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使用消毒溶液擦洗、清洁、杀灭</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每月</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r w:rsidR="008B09E6" w:rsidRPr="008B09E6" w:rsidTr="00BA7195">
        <w:trPr>
          <w:trHeight w:val="600"/>
          <w:jc w:val="center"/>
        </w:trPr>
        <w:tc>
          <w:tcPr>
            <w:tcW w:w="676" w:type="dxa"/>
            <w:vMerge/>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widowControl/>
              <w:spacing w:line="276" w:lineRule="auto"/>
              <w:jc w:val="left"/>
              <w:rPr>
                <w:rFonts w:ascii="宋体" w:hAnsi="宋体"/>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门把手、水龙头、便池垃圾桶等频繁接触部位</w:t>
            </w:r>
          </w:p>
        </w:tc>
        <w:tc>
          <w:tcPr>
            <w:tcW w:w="1417"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每周定期消毒</w:t>
            </w:r>
          </w:p>
        </w:tc>
        <w:tc>
          <w:tcPr>
            <w:tcW w:w="3130"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使用消毒溶液擦洗、清洁、杀灭</w:t>
            </w:r>
          </w:p>
        </w:tc>
        <w:tc>
          <w:tcPr>
            <w:tcW w:w="883"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每周</w:t>
            </w:r>
          </w:p>
        </w:tc>
        <w:tc>
          <w:tcPr>
            <w:tcW w:w="1182" w:type="dxa"/>
            <w:tcBorders>
              <w:top w:val="single" w:sz="4" w:space="0" w:color="000000"/>
              <w:left w:val="single" w:sz="4" w:space="0" w:color="000000"/>
              <w:bottom w:val="single" w:sz="4" w:space="0" w:color="000000"/>
              <w:right w:val="single" w:sz="4" w:space="0" w:color="000000"/>
            </w:tcBorders>
            <w:vAlign w:val="center"/>
          </w:tcPr>
          <w:p w:rsidR="008B09E6" w:rsidRPr="008B09E6" w:rsidRDefault="008B09E6" w:rsidP="008B09E6">
            <w:pPr>
              <w:spacing w:line="360" w:lineRule="auto"/>
              <w:jc w:val="center"/>
              <w:rPr>
                <w:rFonts w:ascii="宋体" w:hAnsi="宋体"/>
                <w:szCs w:val="21"/>
              </w:rPr>
            </w:pPr>
            <w:r w:rsidRPr="008B09E6">
              <w:rPr>
                <w:rFonts w:ascii="宋体" w:hAnsi="宋体" w:hint="eastAsia"/>
                <w:szCs w:val="21"/>
              </w:rPr>
              <w:t>目视</w:t>
            </w:r>
          </w:p>
        </w:tc>
      </w:tr>
    </w:tbl>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b/>
          <w:sz w:val="24"/>
          <w:szCs w:val="24"/>
        </w:rPr>
        <w:t>（</w:t>
      </w:r>
      <w:r w:rsidRPr="008B09E6">
        <w:rPr>
          <w:rFonts w:ascii="Calibri" w:hAnsi="Calibri" w:hint="eastAsia"/>
          <w:b/>
          <w:sz w:val="24"/>
          <w:szCs w:val="24"/>
        </w:rPr>
        <w:t>四</w:t>
      </w:r>
      <w:r w:rsidRPr="008B09E6">
        <w:rPr>
          <w:rFonts w:ascii="Calibri" w:hAnsi="Calibri"/>
          <w:b/>
          <w:sz w:val="24"/>
          <w:szCs w:val="24"/>
        </w:rPr>
        <w:t>）</w:t>
      </w:r>
      <w:r w:rsidRPr="008B09E6">
        <w:rPr>
          <w:rFonts w:ascii="Calibri" w:hAnsi="Calibri" w:hint="eastAsia"/>
          <w:b/>
          <w:sz w:val="24"/>
          <w:szCs w:val="24"/>
        </w:rPr>
        <w:t>食堂人员</w:t>
      </w:r>
      <w:r w:rsidRPr="008B09E6">
        <w:rPr>
          <w:rFonts w:ascii="Calibri" w:hAnsi="Calibri"/>
          <w:b/>
          <w:sz w:val="24"/>
          <w:szCs w:val="24"/>
        </w:rPr>
        <w:t>工作职责</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食堂服务人员应遵循《中华人民共和国食品安全法》、《餐饮服务食品安全操作规范》等法律法规，本着采购新鲜食材、保质保量并定期向采购方量化采购费用，做到帐物相符，让采购方吃到新鲜可口的饭菜并达到满意。建立合理的工作程序和工作标准，有针对性地加强食堂服务人员的培训和考核。</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lastRenderedPageBreak/>
        <w:t>1、服务内容</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1</w:t>
      </w:r>
      <w:r w:rsidRPr="008B09E6">
        <w:rPr>
          <w:rFonts w:ascii="宋体" w:hAnsi="宋体" w:cs="宋体" w:hint="eastAsia"/>
          <w:kern w:val="0"/>
          <w:sz w:val="24"/>
          <w:szCs w:val="24"/>
          <w:lang w:val="zh-CN"/>
        </w:rPr>
        <w:t>）投标人的各项操作流程，须严格执行国家、天津市及相关部门管理规定，如卫生防疫、食品检验、加工制作、食品留样、员工健康、消防安全等。</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2</w:t>
      </w:r>
      <w:r w:rsidRPr="008B09E6">
        <w:rPr>
          <w:rFonts w:ascii="宋体" w:hAnsi="宋体" w:cs="宋体" w:hint="eastAsia"/>
          <w:kern w:val="0"/>
          <w:sz w:val="24"/>
          <w:szCs w:val="24"/>
          <w:lang w:val="zh-CN"/>
        </w:rPr>
        <w:t>）具有完善的食品操作、安全管理、员工管理流程和应急预案。</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3</w:t>
      </w:r>
      <w:r w:rsidRPr="008B09E6">
        <w:rPr>
          <w:rFonts w:ascii="宋体" w:hAnsi="宋体" w:cs="宋体" w:hint="eastAsia"/>
          <w:kern w:val="0"/>
          <w:sz w:val="24"/>
          <w:szCs w:val="24"/>
          <w:lang w:val="zh-CN"/>
        </w:rPr>
        <w:t>）投标人承诺中标后，所有员工</w:t>
      </w:r>
      <w:r w:rsidRPr="008B09E6">
        <w:rPr>
          <w:rFonts w:ascii="宋体" w:hAnsi="宋体" w:cs="宋体" w:hint="eastAsia"/>
          <w:kern w:val="0"/>
          <w:sz w:val="24"/>
          <w:szCs w:val="24"/>
        </w:rPr>
        <w:t>需</w:t>
      </w:r>
      <w:r w:rsidRPr="008B09E6">
        <w:rPr>
          <w:rFonts w:ascii="宋体" w:hAnsi="宋体" w:cs="宋体" w:hint="eastAsia"/>
          <w:kern w:val="0"/>
          <w:sz w:val="24"/>
          <w:szCs w:val="24"/>
          <w:lang w:val="zh-CN"/>
        </w:rPr>
        <w:t>经</w:t>
      </w:r>
      <w:r w:rsidRPr="008B09E6">
        <w:rPr>
          <w:rFonts w:ascii="宋体" w:hAnsi="宋体" w:cs="宋体" w:hint="eastAsia"/>
          <w:kern w:val="0"/>
          <w:sz w:val="24"/>
          <w:szCs w:val="24"/>
        </w:rPr>
        <w:t>岗位培训合格</w:t>
      </w:r>
      <w:r w:rsidRPr="008B09E6">
        <w:rPr>
          <w:rFonts w:ascii="宋体" w:hAnsi="宋体" w:cs="宋体" w:hint="eastAsia"/>
          <w:kern w:val="0"/>
          <w:sz w:val="24"/>
          <w:szCs w:val="24"/>
          <w:lang w:val="zh-CN"/>
        </w:rPr>
        <w:t>后上岗。提供员工健康证明。</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4</w:t>
      </w:r>
      <w:r w:rsidRPr="008B09E6">
        <w:rPr>
          <w:rFonts w:ascii="宋体" w:hAnsi="宋体" w:cs="宋体" w:hint="eastAsia"/>
          <w:kern w:val="0"/>
          <w:sz w:val="24"/>
          <w:szCs w:val="24"/>
          <w:lang w:val="zh-CN"/>
        </w:rPr>
        <w:t>）员工日常管理、各岗位操作制度等内部管理制度完善，并在醒目位置张贴。</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5</w:t>
      </w:r>
      <w:r w:rsidRPr="008B09E6">
        <w:rPr>
          <w:rFonts w:ascii="宋体" w:hAnsi="宋体" w:cs="宋体" w:hint="eastAsia"/>
          <w:kern w:val="0"/>
          <w:sz w:val="24"/>
          <w:szCs w:val="24"/>
          <w:lang w:val="zh-CN"/>
        </w:rPr>
        <w:t>）投标人须对员工加强食品卫生安全教育和培训，严格按规范操作。上岗工作人员需持健康证并</w:t>
      </w:r>
      <w:proofErr w:type="gramStart"/>
      <w:r w:rsidRPr="008B09E6">
        <w:rPr>
          <w:rFonts w:ascii="宋体" w:hAnsi="宋体" w:cs="宋体" w:hint="eastAsia"/>
          <w:kern w:val="0"/>
          <w:sz w:val="24"/>
          <w:szCs w:val="24"/>
          <w:lang w:val="zh-CN"/>
        </w:rPr>
        <w:t>统一着</w:t>
      </w:r>
      <w:proofErr w:type="gramEnd"/>
      <w:r w:rsidRPr="008B09E6">
        <w:rPr>
          <w:rFonts w:ascii="宋体" w:hAnsi="宋体" w:cs="宋体" w:hint="eastAsia"/>
          <w:kern w:val="0"/>
          <w:sz w:val="24"/>
          <w:szCs w:val="24"/>
          <w:lang w:val="zh-CN"/>
        </w:rPr>
        <w:t>工作服、佩戴帽子、口罩，必要时需佩戴手套。</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6</w:t>
      </w:r>
      <w:r w:rsidRPr="008B09E6">
        <w:rPr>
          <w:rFonts w:ascii="宋体" w:hAnsi="宋体" w:cs="宋体" w:hint="eastAsia"/>
          <w:kern w:val="0"/>
          <w:sz w:val="24"/>
          <w:szCs w:val="24"/>
          <w:lang w:val="zh-CN"/>
        </w:rPr>
        <w:t>）有定期对操作间、餐厅等公共区域进行</w:t>
      </w:r>
      <w:proofErr w:type="gramStart"/>
      <w:r w:rsidRPr="008B09E6">
        <w:rPr>
          <w:rFonts w:ascii="宋体" w:hAnsi="宋体" w:cs="宋体" w:hint="eastAsia"/>
          <w:kern w:val="0"/>
          <w:sz w:val="24"/>
          <w:szCs w:val="24"/>
          <w:lang w:val="zh-CN"/>
        </w:rPr>
        <w:t>灭</w:t>
      </w:r>
      <w:proofErr w:type="gramEnd"/>
      <w:r w:rsidRPr="008B09E6">
        <w:rPr>
          <w:rFonts w:ascii="宋体" w:hAnsi="宋体" w:cs="宋体" w:hint="eastAsia"/>
          <w:kern w:val="0"/>
          <w:sz w:val="24"/>
          <w:szCs w:val="24"/>
          <w:lang w:val="zh-CN"/>
        </w:rPr>
        <w:t>“四害”工作的完备计划方案。使用的消杀制剂需符合国家相关规定。</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7</w:t>
      </w:r>
      <w:r w:rsidRPr="008B09E6">
        <w:rPr>
          <w:rFonts w:ascii="宋体" w:hAnsi="宋体" w:cs="宋体" w:hint="eastAsia"/>
          <w:kern w:val="0"/>
          <w:sz w:val="24"/>
          <w:szCs w:val="24"/>
          <w:lang w:val="zh-CN"/>
        </w:rPr>
        <w:t>）负责操作间、餐厅区域环境卫生及餐具的清洁、消毒工作。</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8</w:t>
      </w:r>
      <w:r w:rsidRPr="008B09E6">
        <w:rPr>
          <w:rFonts w:ascii="宋体" w:hAnsi="宋体" w:cs="宋体" w:hint="eastAsia"/>
          <w:kern w:val="0"/>
          <w:sz w:val="24"/>
          <w:szCs w:val="24"/>
          <w:lang w:val="zh-CN"/>
        </w:rPr>
        <w:t>）负责操作间、餐厅内的整体安全防范及消防安全防范工作。对食堂的排烟管道定期进行清洗。</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9</w:t>
      </w:r>
      <w:r w:rsidRPr="008B09E6">
        <w:rPr>
          <w:rFonts w:ascii="宋体" w:hAnsi="宋体" w:cs="宋体" w:hint="eastAsia"/>
          <w:kern w:val="0"/>
          <w:sz w:val="24"/>
          <w:szCs w:val="24"/>
          <w:lang w:val="zh-CN"/>
        </w:rPr>
        <w:t>）就餐、操作环境达到干净、干燥、无污染、无杂物、无残渣、无异味、无油垢、无虫、无蝇鼠等标准。</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10</w:t>
      </w:r>
      <w:r w:rsidRPr="008B09E6">
        <w:rPr>
          <w:rFonts w:ascii="宋体" w:hAnsi="宋体" w:cs="宋体" w:hint="eastAsia"/>
          <w:kern w:val="0"/>
          <w:sz w:val="24"/>
          <w:szCs w:val="24"/>
          <w:lang w:val="zh-CN"/>
        </w:rPr>
        <w:t>）餐桌、椅、地面、墙面做到干净无污渍，并做好相关设施设备的消毒工作；用餐时间，有专人随时负责用餐区卫生，做到餐台无污渍、饭菜回收区无油渍，管道无堵塞。</w:t>
      </w:r>
    </w:p>
    <w:p w:rsidR="008B09E6" w:rsidRPr="008B09E6" w:rsidRDefault="008B09E6" w:rsidP="008B09E6">
      <w:pPr>
        <w:autoSpaceDE w:val="0"/>
        <w:autoSpaceDN w:val="0"/>
        <w:adjustRightInd w:val="0"/>
        <w:spacing w:line="480" w:lineRule="exact"/>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11</w:t>
      </w:r>
      <w:r w:rsidRPr="008B09E6">
        <w:rPr>
          <w:rFonts w:ascii="宋体" w:hAnsi="宋体" w:cs="宋体" w:hint="eastAsia"/>
          <w:kern w:val="0"/>
          <w:sz w:val="24"/>
          <w:szCs w:val="24"/>
          <w:lang w:val="zh-CN"/>
        </w:rPr>
        <w:t>）保持操作间环境卫生，做到清洁无污渍；定期清洗下水道；做到相关设施设备消毒工作。</w:t>
      </w:r>
    </w:p>
    <w:p w:rsidR="008B09E6" w:rsidRPr="008B09E6" w:rsidRDefault="008B09E6" w:rsidP="008B09E6">
      <w:pPr>
        <w:spacing w:line="360" w:lineRule="auto"/>
        <w:ind w:firstLineChars="200" w:firstLine="446"/>
        <w:rPr>
          <w:rFonts w:ascii="宋体" w:hAnsi="宋体" w:cs="宋体"/>
          <w:kern w:val="0"/>
          <w:sz w:val="24"/>
          <w:szCs w:val="24"/>
          <w:lang w:val="zh-CN"/>
        </w:rPr>
      </w:pPr>
      <w:r w:rsidRPr="008B09E6">
        <w:rPr>
          <w:rFonts w:ascii="宋体" w:hAnsi="宋体" w:cs="宋体" w:hint="eastAsia"/>
          <w:kern w:val="0"/>
          <w:sz w:val="24"/>
          <w:szCs w:val="24"/>
          <w:lang w:val="zh-CN"/>
        </w:rPr>
        <w:t>（</w:t>
      </w:r>
      <w:r w:rsidRPr="008B09E6">
        <w:rPr>
          <w:rFonts w:ascii="宋体" w:hAnsi="宋体" w:cs="宋体" w:hint="eastAsia"/>
          <w:kern w:val="0"/>
          <w:sz w:val="24"/>
          <w:szCs w:val="24"/>
        </w:rPr>
        <w:t>12</w:t>
      </w:r>
      <w:r w:rsidRPr="008B09E6">
        <w:rPr>
          <w:rFonts w:ascii="宋体" w:hAnsi="宋体" w:cs="宋体" w:hint="eastAsia"/>
          <w:kern w:val="0"/>
          <w:sz w:val="24"/>
          <w:szCs w:val="24"/>
          <w:lang w:val="zh-CN"/>
        </w:rPr>
        <w:t>）随时检查操作间的电器和煤气管道的安全情况，每周至少检查一次并做好记录。</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hint="eastAsia"/>
          <w:sz w:val="24"/>
          <w:szCs w:val="24"/>
        </w:rPr>
        <w:t>2、餐饮服务</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服务定位在办公用餐，依定制的标准制作多种口味的早、中工作餐（根据客户要求拟定）。</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（1）按照采购方的要求，满足办公用餐需求，提供自助餐式服务。</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（2）根据采购方提供用餐人数进行备餐：采购方应向食堂提供相对准确的就餐人</w:t>
      </w:r>
      <w:r w:rsidRPr="008B09E6">
        <w:rPr>
          <w:rFonts w:ascii="宋体" w:hAnsi="宋体" w:hint="eastAsia"/>
          <w:sz w:val="24"/>
          <w:szCs w:val="24"/>
        </w:rPr>
        <w:lastRenderedPageBreak/>
        <w:t>数，食堂根据计划备餐。</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（3）食堂合理安排菜品计划。</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（4）食堂为采购</w:t>
      </w:r>
      <w:proofErr w:type="gramStart"/>
      <w:r w:rsidRPr="008B09E6">
        <w:rPr>
          <w:rFonts w:ascii="宋体" w:hAnsi="宋体" w:hint="eastAsia"/>
          <w:sz w:val="24"/>
          <w:szCs w:val="24"/>
        </w:rPr>
        <w:t>方员工</w:t>
      </w:r>
      <w:proofErr w:type="gramEnd"/>
      <w:r w:rsidRPr="008B09E6">
        <w:rPr>
          <w:rFonts w:ascii="宋体" w:hAnsi="宋体" w:hint="eastAsia"/>
          <w:sz w:val="24"/>
          <w:szCs w:val="24"/>
        </w:rPr>
        <w:t>每日提供早、中二餐营养、健康、安全的膳食（根据采购</w:t>
      </w:r>
      <w:proofErr w:type="gramStart"/>
      <w:r w:rsidRPr="008B09E6">
        <w:rPr>
          <w:rFonts w:ascii="宋体" w:hAnsi="宋体" w:hint="eastAsia"/>
          <w:sz w:val="24"/>
          <w:szCs w:val="24"/>
        </w:rPr>
        <w:t>方标准</w:t>
      </w:r>
      <w:proofErr w:type="gramEnd"/>
      <w:r w:rsidRPr="008B09E6">
        <w:rPr>
          <w:rFonts w:ascii="宋体" w:hAnsi="宋体" w:hint="eastAsia"/>
          <w:sz w:val="24"/>
          <w:szCs w:val="24"/>
        </w:rPr>
        <w:t>进行调整）。</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1）早餐：小菜、主食、汤粥、豆浆等。</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2）午餐：主菜、副菜、主食、汤粥、水果。</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3）另配：佐食小菜、自助调料、餐巾纸、牙签等。</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4）膳食品种随季节调整。</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3.特色预约服务（根据采购方要求）满足采购方预约的加、值班等临时用餐需求。</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4.协助完成采购方其它用餐服务要求。</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5.每周三制定下周餐谱。</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6.每周一将一周菜品计划公示。</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7.结合餐谱制定采购计划并下单进货。</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8.定期盘点物料，统计工作餐及客饭等用餐状况及时向客户汇报。</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9.采购方可以</w:t>
      </w:r>
      <w:proofErr w:type="gramStart"/>
      <w:r w:rsidRPr="008B09E6">
        <w:rPr>
          <w:rFonts w:ascii="宋体" w:hAnsi="宋体" w:hint="eastAsia"/>
          <w:sz w:val="24"/>
          <w:szCs w:val="24"/>
        </w:rPr>
        <w:t>根据餐标设定</w:t>
      </w:r>
      <w:proofErr w:type="gramEnd"/>
      <w:r w:rsidRPr="008B09E6">
        <w:rPr>
          <w:rFonts w:ascii="宋体" w:hAnsi="宋体" w:hint="eastAsia"/>
          <w:sz w:val="24"/>
          <w:szCs w:val="24"/>
        </w:rPr>
        <w:t>标准另行委托中标供应商进行食品原材料采购，并签订补充协议。</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10.每月餐费据实结算，由供应商提供正式发票。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11.供应商提供电子刷卡结算系统，应用于餐费结算工作。</w:t>
      </w:r>
    </w:p>
    <w:p w:rsidR="008B09E6" w:rsidRPr="008B09E6" w:rsidRDefault="008B09E6" w:rsidP="008B09E6">
      <w:pPr>
        <w:spacing w:line="360" w:lineRule="auto"/>
        <w:ind w:firstLineChars="200" w:firstLine="448"/>
        <w:rPr>
          <w:rFonts w:ascii="宋体" w:hAnsi="宋体" w:cs="仿宋"/>
          <w:b/>
          <w:sz w:val="24"/>
          <w:szCs w:val="24"/>
        </w:rPr>
      </w:pPr>
      <w:r w:rsidRPr="008B09E6">
        <w:rPr>
          <w:rFonts w:ascii="Calibri" w:hAnsi="Calibri"/>
          <w:b/>
          <w:sz w:val="24"/>
          <w:szCs w:val="24"/>
        </w:rPr>
        <w:t>（</w:t>
      </w:r>
      <w:r w:rsidRPr="008B09E6">
        <w:rPr>
          <w:rFonts w:ascii="Calibri" w:hAnsi="Calibri" w:hint="eastAsia"/>
          <w:b/>
          <w:sz w:val="24"/>
          <w:szCs w:val="24"/>
        </w:rPr>
        <w:t>五</w:t>
      </w:r>
      <w:r w:rsidRPr="008B09E6">
        <w:rPr>
          <w:rFonts w:ascii="Calibri" w:hAnsi="Calibri"/>
          <w:b/>
          <w:sz w:val="24"/>
          <w:szCs w:val="24"/>
        </w:rPr>
        <w:t>）</w:t>
      </w:r>
      <w:r w:rsidRPr="008B09E6">
        <w:rPr>
          <w:rFonts w:ascii="宋体" w:hAnsi="宋体" w:cs="仿宋" w:hint="eastAsia"/>
          <w:b/>
          <w:sz w:val="24"/>
          <w:szCs w:val="24"/>
        </w:rPr>
        <w:t>单项服务</w:t>
      </w:r>
    </w:p>
    <w:p w:rsidR="008B09E6" w:rsidRPr="008B09E6" w:rsidRDefault="008B09E6" w:rsidP="008B09E6">
      <w:pPr>
        <w:spacing w:line="360" w:lineRule="auto"/>
        <w:ind w:firstLineChars="200" w:firstLine="446"/>
        <w:rPr>
          <w:rFonts w:ascii="宋体" w:hAnsi="宋体" w:cs="仿宋"/>
          <w:sz w:val="24"/>
          <w:szCs w:val="24"/>
        </w:rPr>
      </w:pPr>
      <w:r w:rsidRPr="008B09E6">
        <w:rPr>
          <w:rFonts w:ascii="宋体" w:hAnsi="宋体" w:cs="仿宋" w:hint="eastAsia"/>
          <w:sz w:val="24"/>
          <w:szCs w:val="24"/>
        </w:rPr>
        <w:t>1.服务内容</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（1）负责项目设施设备的报修处理工作，中标供应商承诺由其管理的</w:t>
      </w:r>
      <w:proofErr w:type="gramStart"/>
      <w:r w:rsidRPr="008B09E6">
        <w:rPr>
          <w:rFonts w:ascii="宋体" w:hAnsi="宋体" w:hint="eastAsia"/>
          <w:sz w:val="24"/>
          <w:szCs w:val="24"/>
        </w:rPr>
        <w:t>就近项目</w:t>
      </w:r>
      <w:proofErr w:type="gramEnd"/>
      <w:r w:rsidRPr="008B09E6">
        <w:rPr>
          <w:rFonts w:ascii="宋体" w:hAnsi="宋体" w:hint="eastAsia"/>
          <w:sz w:val="24"/>
          <w:szCs w:val="24"/>
        </w:rPr>
        <w:t>调派维修人员无偿完成此项工作；维修所需零配件、耗材由采购单位承担。</w:t>
      </w:r>
    </w:p>
    <w:p w:rsidR="008B09E6" w:rsidRPr="008B09E6" w:rsidRDefault="008B09E6" w:rsidP="008B09E6">
      <w:pPr>
        <w:spacing w:line="360" w:lineRule="auto"/>
        <w:ind w:firstLineChars="200" w:firstLine="446"/>
        <w:rPr>
          <w:rFonts w:ascii="宋体" w:hAnsi="宋体" w:cs="宋体"/>
          <w:bCs/>
          <w:color w:val="000000"/>
          <w:sz w:val="24"/>
          <w:szCs w:val="24"/>
        </w:rPr>
      </w:pPr>
      <w:r w:rsidRPr="008B09E6">
        <w:rPr>
          <w:rFonts w:ascii="宋体" w:hAnsi="宋体" w:cs="宋体" w:hint="eastAsia"/>
          <w:bCs/>
          <w:color w:val="000000"/>
          <w:sz w:val="24"/>
          <w:szCs w:val="24"/>
        </w:rPr>
        <w:t>（2）负责对管辖区域内的管道进行</w:t>
      </w:r>
      <w:proofErr w:type="gramStart"/>
      <w:r w:rsidRPr="008B09E6">
        <w:rPr>
          <w:rFonts w:ascii="宋体" w:hAnsi="宋体" w:cs="宋体" w:hint="eastAsia"/>
          <w:bCs/>
          <w:color w:val="000000"/>
          <w:sz w:val="24"/>
          <w:szCs w:val="24"/>
        </w:rPr>
        <w:t>疏通及化粪井</w:t>
      </w:r>
      <w:proofErr w:type="gramEnd"/>
      <w:r w:rsidRPr="008B09E6">
        <w:rPr>
          <w:rFonts w:ascii="宋体" w:hAnsi="宋体" w:cs="宋体" w:hint="eastAsia"/>
          <w:bCs/>
          <w:color w:val="000000"/>
          <w:sz w:val="24"/>
          <w:szCs w:val="24"/>
        </w:rPr>
        <w:t>清掏工作。</w:t>
      </w:r>
    </w:p>
    <w:p w:rsidR="008B09E6" w:rsidRPr="008B09E6" w:rsidRDefault="008B09E6" w:rsidP="008B09E6">
      <w:pPr>
        <w:spacing w:line="360" w:lineRule="auto"/>
        <w:ind w:firstLineChars="200" w:firstLine="446"/>
        <w:rPr>
          <w:rFonts w:ascii="宋体" w:hAnsi="宋体" w:cs="宋体"/>
          <w:bCs/>
          <w:color w:val="000000"/>
          <w:sz w:val="24"/>
          <w:szCs w:val="24"/>
        </w:rPr>
      </w:pPr>
      <w:r w:rsidRPr="008B09E6">
        <w:rPr>
          <w:rFonts w:ascii="宋体" w:hAnsi="宋体" w:cs="宋体" w:hint="eastAsia"/>
          <w:bCs/>
          <w:color w:val="000000"/>
          <w:sz w:val="24"/>
          <w:szCs w:val="24"/>
        </w:rPr>
        <w:t>（3）负责塘沽1部、大港2部</w:t>
      </w:r>
      <w:proofErr w:type="gramStart"/>
      <w:r w:rsidRPr="008B09E6">
        <w:rPr>
          <w:rFonts w:ascii="宋体" w:hAnsi="宋体" w:cs="宋体" w:hint="eastAsia"/>
          <w:bCs/>
          <w:color w:val="000000"/>
          <w:sz w:val="24"/>
          <w:szCs w:val="24"/>
        </w:rPr>
        <w:t>电梯维保服务</w:t>
      </w:r>
      <w:proofErr w:type="gramEnd"/>
      <w:r w:rsidRPr="008B09E6">
        <w:rPr>
          <w:rFonts w:ascii="宋体" w:hAnsi="宋体" w:cs="宋体" w:hint="eastAsia"/>
          <w:bCs/>
          <w:color w:val="000000"/>
          <w:sz w:val="24"/>
          <w:szCs w:val="24"/>
        </w:rPr>
        <w:t>。</w:t>
      </w:r>
    </w:p>
    <w:p w:rsidR="008B09E6" w:rsidRPr="008B09E6" w:rsidRDefault="008B09E6" w:rsidP="008B09E6">
      <w:pPr>
        <w:spacing w:line="360" w:lineRule="auto"/>
        <w:ind w:firstLineChars="200" w:firstLine="446"/>
        <w:rPr>
          <w:rFonts w:ascii="宋体" w:hAnsi="宋体" w:cs="宋体"/>
          <w:bCs/>
          <w:color w:val="000000"/>
          <w:sz w:val="24"/>
          <w:szCs w:val="24"/>
        </w:rPr>
      </w:pPr>
      <w:r w:rsidRPr="008B09E6">
        <w:rPr>
          <w:rFonts w:ascii="宋体" w:hAnsi="宋体" w:cs="宋体" w:hint="eastAsia"/>
          <w:bCs/>
          <w:color w:val="000000"/>
          <w:sz w:val="24"/>
          <w:szCs w:val="24"/>
        </w:rPr>
        <w:lastRenderedPageBreak/>
        <w:t>（4）按照相关文件要求，中标供应商须完成采购人202</w:t>
      </w:r>
      <w:r w:rsidR="00D50E26">
        <w:rPr>
          <w:rFonts w:ascii="宋体" w:hAnsi="宋体" w:cs="宋体" w:hint="eastAsia"/>
          <w:bCs/>
          <w:color w:val="000000"/>
          <w:sz w:val="24"/>
          <w:szCs w:val="24"/>
        </w:rPr>
        <w:t>5</w:t>
      </w:r>
      <w:r w:rsidRPr="008B09E6">
        <w:rPr>
          <w:rFonts w:ascii="宋体" w:hAnsi="宋体" w:cs="宋体" w:hint="eastAsia"/>
          <w:bCs/>
          <w:color w:val="000000"/>
          <w:sz w:val="24"/>
          <w:szCs w:val="24"/>
        </w:rPr>
        <w:t xml:space="preserve"> 年政府采购脱贫地区农副产品预留份额，并通过“832 平台”积极采购。</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2.服务标准</w:t>
      </w:r>
    </w:p>
    <w:p w:rsidR="008B09E6" w:rsidRPr="008B09E6" w:rsidRDefault="008B09E6" w:rsidP="008B09E6">
      <w:pPr>
        <w:widowControl/>
        <w:spacing w:line="360" w:lineRule="auto"/>
        <w:ind w:firstLine="480"/>
        <w:jc w:val="left"/>
        <w:rPr>
          <w:rFonts w:ascii="宋体" w:hAnsi="宋体" w:cs="Calibri"/>
          <w:bCs/>
          <w:color w:val="000000"/>
          <w:sz w:val="24"/>
          <w:szCs w:val="24"/>
        </w:rPr>
      </w:pPr>
      <w:r w:rsidRPr="008B09E6">
        <w:rPr>
          <w:rFonts w:ascii="宋体" w:hAnsi="宋体" w:cs="Calibri" w:hint="eastAsia"/>
          <w:bCs/>
          <w:color w:val="000000"/>
          <w:sz w:val="24"/>
          <w:szCs w:val="24"/>
        </w:rPr>
        <w:t>（1）现场报修处理及时，</w:t>
      </w:r>
      <w:proofErr w:type="gramStart"/>
      <w:r w:rsidRPr="008B09E6">
        <w:rPr>
          <w:rFonts w:ascii="宋体" w:hAnsi="宋体" w:cs="Calibri" w:hint="eastAsia"/>
          <w:bCs/>
          <w:color w:val="000000"/>
          <w:sz w:val="24"/>
          <w:szCs w:val="24"/>
        </w:rPr>
        <w:t>零修小修</w:t>
      </w:r>
      <w:proofErr w:type="gramEnd"/>
      <w:r w:rsidRPr="008B09E6">
        <w:rPr>
          <w:rFonts w:ascii="宋体" w:hAnsi="宋体" w:cs="Calibri" w:hint="eastAsia"/>
          <w:bCs/>
          <w:color w:val="000000"/>
          <w:sz w:val="24"/>
          <w:szCs w:val="24"/>
        </w:rPr>
        <w:t>24小时解决，中修大修3日内确定维修组织方案并上报，跟进组织维修实施。</w:t>
      </w:r>
    </w:p>
    <w:p w:rsidR="008B09E6" w:rsidRPr="008B09E6" w:rsidRDefault="008B09E6" w:rsidP="008B09E6">
      <w:pPr>
        <w:widowControl/>
        <w:spacing w:line="360" w:lineRule="auto"/>
        <w:ind w:firstLine="480"/>
        <w:jc w:val="left"/>
        <w:rPr>
          <w:rFonts w:ascii="宋体" w:hAnsi="宋体" w:cs="Calibri"/>
          <w:bCs/>
          <w:color w:val="000000"/>
          <w:sz w:val="24"/>
          <w:szCs w:val="24"/>
        </w:rPr>
      </w:pPr>
      <w:r w:rsidRPr="008B09E6">
        <w:rPr>
          <w:rFonts w:ascii="宋体" w:hAnsi="宋体" w:cs="Calibri" w:hint="eastAsia"/>
          <w:bCs/>
          <w:color w:val="000000"/>
          <w:sz w:val="24"/>
          <w:szCs w:val="24"/>
        </w:rPr>
        <w:t>（2）管井排水通畅、无堵塞外溢，井内无沉积物，保温层完好，管道</w:t>
      </w:r>
      <w:proofErr w:type="gramStart"/>
      <w:r w:rsidRPr="008B09E6">
        <w:rPr>
          <w:rFonts w:ascii="宋体" w:hAnsi="宋体" w:cs="Calibri" w:hint="eastAsia"/>
          <w:bCs/>
          <w:color w:val="000000"/>
          <w:sz w:val="24"/>
          <w:szCs w:val="24"/>
        </w:rPr>
        <w:t>疏通及化粪井</w:t>
      </w:r>
      <w:proofErr w:type="gramEnd"/>
      <w:r w:rsidRPr="008B09E6">
        <w:rPr>
          <w:rFonts w:ascii="宋体" w:hAnsi="宋体" w:cs="Calibri" w:hint="eastAsia"/>
          <w:bCs/>
          <w:color w:val="000000"/>
          <w:sz w:val="24"/>
          <w:szCs w:val="24"/>
        </w:rPr>
        <w:t>清掏每年4次。</w:t>
      </w:r>
    </w:p>
    <w:p w:rsidR="008B09E6" w:rsidRPr="008B09E6" w:rsidRDefault="008B09E6" w:rsidP="008B09E6">
      <w:pPr>
        <w:spacing w:line="360" w:lineRule="auto"/>
        <w:ind w:firstLineChars="200" w:firstLine="446"/>
        <w:rPr>
          <w:rFonts w:ascii="宋体" w:hAnsi="宋体" w:cs="宋体"/>
          <w:bCs/>
          <w:color w:val="000000"/>
          <w:sz w:val="24"/>
          <w:szCs w:val="24"/>
        </w:rPr>
      </w:pPr>
      <w:r w:rsidRPr="008B09E6">
        <w:rPr>
          <w:rFonts w:ascii="宋体" w:hAnsi="宋体" w:cs="Calibri" w:hint="eastAsia"/>
          <w:bCs/>
          <w:color w:val="000000"/>
          <w:sz w:val="24"/>
          <w:szCs w:val="24"/>
        </w:rPr>
        <w:t>（3）</w:t>
      </w:r>
      <w:r w:rsidRPr="008B09E6">
        <w:rPr>
          <w:rFonts w:ascii="宋体" w:hAnsi="宋体" w:hint="eastAsia"/>
          <w:bCs/>
          <w:color w:val="000000"/>
          <w:sz w:val="24"/>
          <w:szCs w:val="24"/>
        </w:rPr>
        <w:t>中标供应商须委托</w:t>
      </w:r>
      <w:proofErr w:type="gramStart"/>
      <w:r w:rsidRPr="008B09E6">
        <w:rPr>
          <w:rFonts w:ascii="宋体" w:hAnsi="宋体" w:hint="eastAsia"/>
          <w:bCs/>
          <w:color w:val="000000"/>
          <w:sz w:val="24"/>
          <w:szCs w:val="24"/>
        </w:rPr>
        <w:t>给取得</w:t>
      </w:r>
      <w:proofErr w:type="gramEnd"/>
      <w:r w:rsidRPr="008B09E6">
        <w:rPr>
          <w:rFonts w:ascii="宋体" w:hAnsi="宋体" w:hint="eastAsia"/>
          <w:bCs/>
          <w:color w:val="000000"/>
          <w:sz w:val="24"/>
          <w:szCs w:val="24"/>
        </w:rPr>
        <w:t>相应电梯维修项目许可的单位</w:t>
      </w:r>
      <w:proofErr w:type="gramStart"/>
      <w:r w:rsidRPr="008B09E6">
        <w:rPr>
          <w:rFonts w:ascii="宋体" w:hAnsi="宋体" w:hint="eastAsia"/>
          <w:bCs/>
          <w:color w:val="000000"/>
          <w:sz w:val="24"/>
          <w:szCs w:val="24"/>
        </w:rPr>
        <w:t>进行维保并签订维保合同</w:t>
      </w:r>
      <w:proofErr w:type="gramEnd"/>
      <w:r w:rsidRPr="008B09E6">
        <w:rPr>
          <w:rFonts w:ascii="宋体" w:hAnsi="宋体" w:cs="Calibri" w:hint="eastAsia"/>
          <w:bCs/>
          <w:color w:val="000000"/>
          <w:sz w:val="24"/>
          <w:szCs w:val="24"/>
        </w:rPr>
        <w:t>。</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四</w:t>
      </w:r>
      <w:r w:rsidR="008B09E6" w:rsidRPr="008B09E6">
        <w:rPr>
          <w:rFonts w:ascii="Calibri" w:hAnsi="Calibri" w:hint="eastAsia"/>
          <w:b/>
          <w:sz w:val="24"/>
          <w:szCs w:val="24"/>
        </w:rPr>
        <w:t>、应急服务要求</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sz w:val="24"/>
          <w:szCs w:val="24"/>
        </w:rPr>
        <w:t>当出现不可预知紧急情况时</w:t>
      </w:r>
      <w:r w:rsidRPr="008B09E6">
        <w:rPr>
          <w:rFonts w:ascii="Calibri" w:hAnsi="Calibri" w:hint="eastAsia"/>
          <w:sz w:val="24"/>
          <w:szCs w:val="24"/>
        </w:rPr>
        <w:t>（例如停水停电、极端天气、群体事件、自然灾害等，可根据项目具体情况列举），</w:t>
      </w:r>
      <w:r w:rsidRPr="008B09E6">
        <w:rPr>
          <w:rFonts w:ascii="Calibri" w:hAnsi="Calibri"/>
          <w:sz w:val="24"/>
          <w:szCs w:val="24"/>
        </w:rPr>
        <w:t>保证服务正常运转的措施</w:t>
      </w:r>
      <w:r w:rsidRPr="008B09E6">
        <w:rPr>
          <w:rFonts w:ascii="Calibri" w:hAnsi="Calibri" w:hint="eastAsia"/>
          <w:sz w:val="24"/>
          <w:szCs w:val="24"/>
        </w:rPr>
        <w:t>，包括但不限于</w:t>
      </w:r>
      <w:r w:rsidRPr="008B09E6">
        <w:rPr>
          <w:rFonts w:ascii="Calibri" w:hAnsi="Calibri"/>
          <w:sz w:val="24"/>
          <w:szCs w:val="24"/>
        </w:rPr>
        <w:t>临时增配人员</w:t>
      </w:r>
      <w:r w:rsidRPr="008B09E6">
        <w:rPr>
          <w:rFonts w:ascii="Calibri" w:hAnsi="Calibri" w:hint="eastAsia"/>
          <w:sz w:val="24"/>
          <w:szCs w:val="24"/>
        </w:rPr>
        <w:t>、临时调集设备、现有人员岗位职责临时增加、与相关政府部门协调配合等。</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五</w:t>
      </w:r>
      <w:r w:rsidR="008B09E6" w:rsidRPr="008B09E6">
        <w:rPr>
          <w:rFonts w:ascii="Calibri" w:hAnsi="Calibri" w:hint="eastAsia"/>
          <w:b/>
          <w:sz w:val="24"/>
          <w:szCs w:val="24"/>
        </w:rPr>
        <w:t>、人员保密要求</w:t>
      </w:r>
    </w:p>
    <w:p w:rsidR="008B09E6" w:rsidRPr="008B09E6" w:rsidRDefault="008B09E6" w:rsidP="008B09E6">
      <w:pPr>
        <w:spacing w:line="360" w:lineRule="auto"/>
        <w:ind w:firstLineChars="200" w:firstLine="446"/>
        <w:rPr>
          <w:rFonts w:ascii="宋体" w:hAnsi="宋体" w:cs="宋体"/>
          <w:bCs/>
          <w:color w:val="000000"/>
          <w:sz w:val="24"/>
          <w:szCs w:val="24"/>
        </w:rPr>
      </w:pPr>
      <w:r w:rsidRPr="008B09E6">
        <w:rPr>
          <w:rFonts w:ascii="Calibri" w:hAnsi="Calibri" w:hint="eastAsia"/>
          <w:sz w:val="24"/>
          <w:szCs w:val="24"/>
        </w:rPr>
        <w:t>保证服务过程中有可能获取的保密信息不泄露的措施，包括但不限于制定保密制度、服务人员保密培训、重点岗位双人服务、泄密惩罚办法。</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六</w:t>
      </w:r>
      <w:r w:rsidR="008B09E6" w:rsidRPr="008B09E6">
        <w:rPr>
          <w:rFonts w:ascii="Calibri" w:hAnsi="Calibri" w:hint="eastAsia"/>
          <w:b/>
          <w:sz w:val="24"/>
          <w:szCs w:val="24"/>
        </w:rPr>
        <w:t>、人员稳定性要求</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在整个服务期内，人员更换率不得超过</w:t>
      </w:r>
      <w:r w:rsidRPr="008B09E6">
        <w:rPr>
          <w:rFonts w:ascii="Calibri" w:hAnsi="Calibri" w:hint="eastAsia"/>
          <w:sz w:val="24"/>
          <w:szCs w:val="24"/>
        </w:rPr>
        <w:t>20 %</w:t>
      </w:r>
      <w:r w:rsidRPr="008B09E6">
        <w:rPr>
          <w:rFonts w:ascii="Calibri" w:hAnsi="Calibri" w:hint="eastAsia"/>
          <w:sz w:val="24"/>
          <w:szCs w:val="24"/>
        </w:rPr>
        <w:t>，更换人员不得低于采购需求，且应经采购人同意，物业人员应坚决服从采购人调配。</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七</w:t>
      </w:r>
      <w:r w:rsidR="008B09E6" w:rsidRPr="008B09E6">
        <w:rPr>
          <w:rFonts w:ascii="Calibri" w:hAnsi="Calibri" w:hint="eastAsia"/>
          <w:b/>
          <w:sz w:val="24"/>
          <w:szCs w:val="24"/>
        </w:rPr>
        <w:t>、进驻和接管要求</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八</w:t>
      </w:r>
      <w:r w:rsidR="008B09E6" w:rsidRPr="008B09E6">
        <w:rPr>
          <w:rFonts w:ascii="Calibri" w:hAnsi="Calibri" w:hint="eastAsia"/>
          <w:b/>
          <w:sz w:val="24"/>
          <w:szCs w:val="24"/>
        </w:rPr>
        <w:t>、费用分割</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lastRenderedPageBreak/>
        <w:t>1、本项目物业服务费应包括以下内容，由供应商提供:</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（1）人员费用：包括员工薪金、社会保险、公积金、福利费、防暑降温费、采暖补贴、法定节假日加班费、员工制服等；</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（2）设施设备运行维护费用：包括电梯维保费用、管道疏通和化粪井清掏费用、消防灭火器材维护更新费用（灭火器数量约为200个）。</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（3）保洁服务费用：包括耗材、工具折旧费用，参照经验数据，为保证现场服务质量，保洁工具耗材费用按不低于1.5万元/年报价；</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（4）公共秩序维护费用：包括工具折旧费用；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（5）餐饮服务费用：包括食堂日常耗材费用，电子刷卡结算系统费用；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（6）办公费用；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（7）固定资产折旧费用；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（8）利润；</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（9）税金。</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2、采购方提供物资或承担费用包括：</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（1）设施设备运行能耗（水、电等）费用；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（2）厨房设施设备、厨杂用品；</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（3）单</w:t>
      </w:r>
      <w:proofErr w:type="gramStart"/>
      <w:r w:rsidRPr="008B09E6">
        <w:rPr>
          <w:rFonts w:ascii="宋体" w:hAnsi="宋体" w:hint="eastAsia"/>
          <w:sz w:val="24"/>
          <w:szCs w:val="24"/>
        </w:rPr>
        <w:t>次设施</w:t>
      </w:r>
      <w:proofErr w:type="gramEnd"/>
      <w:r w:rsidRPr="008B09E6">
        <w:rPr>
          <w:rFonts w:ascii="宋体" w:hAnsi="宋体" w:hint="eastAsia"/>
          <w:sz w:val="24"/>
          <w:szCs w:val="24"/>
        </w:rPr>
        <w:t>设备维修所需；零配件、耗材费用；</w:t>
      </w:r>
    </w:p>
    <w:p w:rsidR="008B09E6" w:rsidRPr="008B09E6" w:rsidRDefault="008B09E6" w:rsidP="008B09E6">
      <w:pPr>
        <w:spacing w:line="360" w:lineRule="auto"/>
        <w:ind w:firstLineChars="200" w:firstLine="446"/>
        <w:rPr>
          <w:rFonts w:ascii="宋体" w:hAnsi="宋体"/>
          <w:sz w:val="24"/>
          <w:szCs w:val="24"/>
        </w:rPr>
      </w:pPr>
      <w:r w:rsidRPr="008B09E6">
        <w:rPr>
          <w:rFonts w:ascii="宋体" w:hAnsi="宋体" w:hint="eastAsia"/>
          <w:sz w:val="24"/>
          <w:szCs w:val="24"/>
        </w:rPr>
        <w:t>（4）设施设备专业维保（电梯除外）、中大修和更新改造费用；</w:t>
      </w:r>
    </w:p>
    <w:p w:rsidR="008B09E6" w:rsidRPr="008B09E6" w:rsidRDefault="008B09E6" w:rsidP="008B09E6">
      <w:pPr>
        <w:spacing w:line="360" w:lineRule="auto"/>
        <w:ind w:firstLineChars="200" w:firstLine="446"/>
        <w:rPr>
          <w:rFonts w:ascii="Calibri" w:hAnsi="Calibri"/>
          <w:sz w:val="24"/>
          <w:szCs w:val="24"/>
        </w:rPr>
      </w:pPr>
      <w:r w:rsidRPr="008B09E6">
        <w:rPr>
          <w:rFonts w:ascii="宋体" w:hAnsi="宋体" w:hint="eastAsia"/>
          <w:sz w:val="24"/>
          <w:szCs w:val="24"/>
        </w:rPr>
        <w:t>（5）供应商办公用房由采购方无偿提供。</w:t>
      </w:r>
    </w:p>
    <w:p w:rsidR="008B09E6" w:rsidRPr="008B09E6" w:rsidRDefault="00D84F5A" w:rsidP="008B09E6">
      <w:pPr>
        <w:spacing w:line="360" w:lineRule="auto"/>
        <w:rPr>
          <w:rFonts w:ascii="Calibri" w:hAnsi="Calibri"/>
          <w:b/>
          <w:sz w:val="24"/>
          <w:szCs w:val="24"/>
        </w:rPr>
      </w:pPr>
      <w:r>
        <w:rPr>
          <w:rFonts w:ascii="Calibri" w:hAnsi="Calibri" w:hint="eastAsia"/>
          <w:b/>
          <w:sz w:val="24"/>
          <w:szCs w:val="24"/>
        </w:rPr>
        <w:t>九</w:t>
      </w:r>
      <w:r w:rsidR="008B09E6" w:rsidRPr="008B09E6">
        <w:rPr>
          <w:rFonts w:ascii="Calibri" w:hAnsi="Calibri" w:hint="eastAsia"/>
          <w:b/>
          <w:sz w:val="24"/>
          <w:szCs w:val="24"/>
        </w:rPr>
        <w:t>、服务过程中，对中标供应商评价考核验收标准</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1.</w:t>
      </w:r>
      <w:r w:rsidRPr="008B09E6">
        <w:rPr>
          <w:rFonts w:ascii="Calibri" w:hAnsi="Calibri" w:hint="eastAsia"/>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B09E6">
        <w:rPr>
          <w:rFonts w:ascii="Calibri" w:hAnsi="Calibri" w:hint="eastAsia"/>
          <w:sz w:val="24"/>
          <w:szCs w:val="24"/>
        </w:rPr>
        <w:t>验收书</w:t>
      </w:r>
      <w:proofErr w:type="gramEnd"/>
      <w:r w:rsidRPr="008B09E6">
        <w:rPr>
          <w:rFonts w:ascii="Calibri" w:hAnsi="Calibri" w:hint="eastAsia"/>
          <w:sz w:val="24"/>
          <w:szCs w:val="24"/>
        </w:rPr>
        <w:t>的参考资料一并存档。验收结束后，应当出具验收书，列明各项服务的考核验收情况</w:t>
      </w:r>
      <w:r w:rsidRPr="008B09E6">
        <w:rPr>
          <w:rFonts w:ascii="Calibri" w:hAnsi="Calibri" w:hint="eastAsia"/>
          <w:sz w:val="24"/>
          <w:szCs w:val="24"/>
        </w:rPr>
        <w:lastRenderedPageBreak/>
        <w:t>及项目总体评价，由验收双方共同签署。</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2.</w:t>
      </w:r>
      <w:r w:rsidRPr="008B09E6">
        <w:rPr>
          <w:rFonts w:ascii="Calibri" w:hAnsi="Calibri" w:hint="eastAsia"/>
          <w:sz w:val="24"/>
          <w:szCs w:val="24"/>
        </w:rPr>
        <w:t>中标单位严格配合采购单位开展物业相关工作，人员严格服从采购单位合理调配，能够建立非工作时间应急响应机制，水电维修、门岗及食堂用工等重点岗位人员不得因歇班等原因产生断档。</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3.</w:t>
      </w:r>
      <w:r w:rsidRPr="008B09E6">
        <w:rPr>
          <w:rFonts w:ascii="Calibri" w:hAnsi="Calibri" w:hint="eastAsia"/>
          <w:sz w:val="24"/>
          <w:szCs w:val="24"/>
        </w:rPr>
        <w:t>因中标方工作中出现重大失误或过错，如由此给采购</w:t>
      </w:r>
      <w:proofErr w:type="gramStart"/>
      <w:r w:rsidRPr="008B09E6">
        <w:rPr>
          <w:rFonts w:ascii="Calibri" w:hAnsi="Calibri" w:hint="eastAsia"/>
          <w:sz w:val="24"/>
          <w:szCs w:val="24"/>
        </w:rPr>
        <w:t>方带来</w:t>
      </w:r>
      <w:proofErr w:type="gramEnd"/>
      <w:r w:rsidRPr="008B09E6">
        <w:rPr>
          <w:rFonts w:ascii="Calibri" w:hAnsi="Calibri" w:hint="eastAsia"/>
          <w:sz w:val="24"/>
          <w:szCs w:val="24"/>
        </w:rPr>
        <w:t>的经济损失，中标方应按照相关法律及双方协商的结果予以赔偿。</w:t>
      </w:r>
    </w:p>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hint="eastAsia"/>
          <w:b/>
          <w:sz w:val="24"/>
          <w:szCs w:val="24"/>
        </w:rPr>
        <w:t>十、物业服务过程中须执行的国家相关标准、行业标准、地方标准或其他标准、规范</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质量标准：满足国家、地方和行业现行的法律法规、及规章制度、规范及招标文件的规定要求。</w:t>
      </w:r>
    </w:p>
    <w:p w:rsidR="008B09E6" w:rsidRPr="008B09E6" w:rsidRDefault="008B09E6" w:rsidP="008B09E6">
      <w:pPr>
        <w:spacing w:line="360" w:lineRule="auto"/>
        <w:ind w:firstLineChars="200" w:firstLine="448"/>
        <w:rPr>
          <w:rFonts w:ascii="Calibri" w:hAnsi="Calibri"/>
          <w:b/>
          <w:sz w:val="24"/>
          <w:szCs w:val="24"/>
        </w:rPr>
      </w:pPr>
      <w:r w:rsidRPr="008B09E6">
        <w:rPr>
          <w:rFonts w:ascii="Calibri" w:hAnsi="Calibri" w:hint="eastAsia"/>
          <w:b/>
          <w:sz w:val="24"/>
          <w:szCs w:val="24"/>
        </w:rPr>
        <w:t>十</w:t>
      </w:r>
      <w:r w:rsidR="00D84F5A">
        <w:rPr>
          <w:rFonts w:ascii="Calibri" w:hAnsi="Calibri" w:hint="eastAsia"/>
          <w:b/>
          <w:sz w:val="24"/>
          <w:szCs w:val="24"/>
        </w:rPr>
        <w:t>一</w:t>
      </w:r>
      <w:r w:rsidRPr="008B09E6">
        <w:rPr>
          <w:rFonts w:ascii="Calibri" w:hAnsi="Calibri" w:hint="eastAsia"/>
          <w:b/>
          <w:sz w:val="24"/>
          <w:szCs w:val="24"/>
        </w:rPr>
        <w:t>、其他要求</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1</w:t>
      </w:r>
      <w:r w:rsidRPr="008B09E6">
        <w:rPr>
          <w:rFonts w:ascii="Calibri" w:hAnsi="Calibri" w:hint="eastAsia"/>
          <w:sz w:val="24"/>
          <w:szCs w:val="24"/>
        </w:rPr>
        <w:t>、投标人须承诺所提供的服务、人员、设备及耗材等均符合相关强制性规定。</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2</w:t>
      </w:r>
      <w:r w:rsidRPr="008B09E6">
        <w:rPr>
          <w:rFonts w:ascii="Calibri" w:hAnsi="Calibri" w:hint="eastAsia"/>
          <w:sz w:val="24"/>
          <w:szCs w:val="24"/>
        </w:rPr>
        <w:t>、投标人须承诺一旦中标，根据《中华人民共和国民法典》及其他法律法规的要求与服务人员签订劳动合同，按国家及天津市相关政策规定，支付工资、加班费和福利费、缴纳社会保险及住房公积金等。</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3</w:t>
      </w:r>
      <w:r w:rsidRPr="008B09E6">
        <w:rPr>
          <w:rFonts w:ascii="Calibri" w:hAnsi="Calibri" w:hint="eastAsia"/>
          <w:sz w:val="24"/>
          <w:szCs w:val="24"/>
        </w:rPr>
        <w:t>、投标人须承诺相应专业人员须具备国家相关部门颁发的在有效期内的资质证书，项目实施过程中保证持证上岗。</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4</w:t>
      </w:r>
      <w:r w:rsidRPr="008B09E6">
        <w:rPr>
          <w:rFonts w:ascii="Calibri" w:hAnsi="Calibri" w:hint="eastAsia"/>
          <w:sz w:val="24"/>
          <w:szCs w:val="24"/>
        </w:rPr>
        <w:t>、投标人承担己方工作人员的安全保护，即工作期间出现的任何人身伤亡事故与采购方无关。</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5</w:t>
      </w:r>
      <w:r w:rsidRPr="008B09E6">
        <w:rPr>
          <w:rFonts w:ascii="Calibri" w:hAnsi="Calibri" w:hint="eastAsia"/>
          <w:sz w:val="24"/>
          <w:szCs w:val="24"/>
        </w:rPr>
        <w:t>、投标人需对本项目在财务、人事方面进行单独管理、核算，不得与其他项目混同。</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6</w:t>
      </w:r>
      <w:r w:rsidRPr="008B09E6">
        <w:rPr>
          <w:rFonts w:ascii="Calibri" w:hAnsi="Calibri" w:hint="eastAsia"/>
          <w:sz w:val="24"/>
          <w:szCs w:val="24"/>
        </w:rPr>
        <w:t>、需求变更说明（如发生时）。由于采购方内部机构调整，本项目配套物业服务需求人数及物业服务内容相应进行调整，物业服务供应商应能够及时响应，物业服务费用应按照实际物业服务人数及内容进行核算，据实增减相关费用，具体事宜由采购</w:t>
      </w:r>
      <w:r w:rsidRPr="008B09E6">
        <w:rPr>
          <w:rFonts w:ascii="Calibri" w:hAnsi="Calibri" w:hint="eastAsia"/>
          <w:sz w:val="24"/>
          <w:szCs w:val="24"/>
        </w:rPr>
        <w:lastRenderedPageBreak/>
        <w:t>方与供应</w:t>
      </w:r>
      <w:proofErr w:type="gramStart"/>
      <w:r w:rsidRPr="008B09E6">
        <w:rPr>
          <w:rFonts w:ascii="Calibri" w:hAnsi="Calibri" w:hint="eastAsia"/>
          <w:sz w:val="24"/>
          <w:szCs w:val="24"/>
        </w:rPr>
        <w:t>商双方</w:t>
      </w:r>
      <w:proofErr w:type="gramEnd"/>
      <w:r w:rsidRPr="008B09E6">
        <w:rPr>
          <w:rFonts w:ascii="Calibri" w:hAnsi="Calibri" w:hint="eastAsia"/>
          <w:sz w:val="24"/>
          <w:szCs w:val="24"/>
        </w:rPr>
        <w:t>协商。</w:t>
      </w:r>
    </w:p>
    <w:p w:rsidR="008B09E6" w:rsidRPr="008B09E6" w:rsidRDefault="008B09E6" w:rsidP="008B09E6">
      <w:pPr>
        <w:spacing w:line="360" w:lineRule="auto"/>
        <w:ind w:firstLineChars="200" w:firstLine="446"/>
        <w:rPr>
          <w:rFonts w:ascii="Calibri" w:hAnsi="Calibri"/>
          <w:sz w:val="24"/>
          <w:szCs w:val="24"/>
        </w:rPr>
      </w:pPr>
      <w:r w:rsidRPr="008B09E6">
        <w:rPr>
          <w:rFonts w:ascii="Calibri" w:hAnsi="Calibri" w:hint="eastAsia"/>
          <w:sz w:val="24"/>
          <w:szCs w:val="24"/>
        </w:rPr>
        <w:t>7</w:t>
      </w:r>
      <w:r w:rsidRPr="008B09E6">
        <w:rPr>
          <w:rFonts w:ascii="Calibri" w:hAnsi="Calibri" w:hint="eastAsia"/>
          <w:sz w:val="24"/>
          <w:szCs w:val="24"/>
        </w:rPr>
        <w:t>、结算变更说明。采购方将按照项目服务需求书约定的岗位职责、内容、服务标准对物业进行考核，并将相关整改事项通报物业服务企业，物业服务供应商拒不整改将影响下一结算周期物业结算费用，扣减总数不超过当期结算费用</w:t>
      </w:r>
      <w:r w:rsidRPr="008B09E6">
        <w:rPr>
          <w:rFonts w:ascii="Calibri" w:hAnsi="Calibri" w:hint="eastAsia"/>
          <w:sz w:val="24"/>
          <w:szCs w:val="24"/>
        </w:rPr>
        <w:t>5%</w:t>
      </w:r>
      <w:r w:rsidRPr="008B09E6">
        <w:rPr>
          <w:rFonts w:ascii="Calibri" w:hAnsi="Calibri" w:hint="eastAsia"/>
          <w:sz w:val="24"/>
          <w:szCs w:val="24"/>
        </w:rPr>
        <w:t>。</w:t>
      </w:r>
    </w:p>
    <w:p w:rsidR="008B09E6" w:rsidRPr="008B09E6" w:rsidRDefault="008B09E6" w:rsidP="008B09E6">
      <w:pPr>
        <w:rPr>
          <w:rFonts w:ascii="Calibri" w:hAnsi="Calibri"/>
          <w:szCs w:val="22"/>
        </w:rPr>
      </w:pPr>
    </w:p>
    <w:p w:rsidR="005058A6" w:rsidRPr="008B09E6" w:rsidRDefault="005058A6" w:rsidP="005058A6">
      <w:pPr>
        <w:spacing w:line="360" w:lineRule="auto"/>
        <w:rPr>
          <w:rFonts w:eastAsiaTheme="minorEastAsia"/>
          <w:b/>
          <w:sz w:val="24"/>
          <w:szCs w:val="24"/>
        </w:rPr>
      </w:pPr>
    </w:p>
    <w:p w:rsidR="00577B4C" w:rsidRPr="005058A6" w:rsidRDefault="003A2FCD">
      <w:pPr>
        <w:widowControl/>
        <w:jc w:val="left"/>
        <w:rPr>
          <w:sz w:val="24"/>
        </w:rPr>
      </w:pPr>
      <w:r w:rsidRPr="00C36DA2">
        <w:rPr>
          <w:rFonts w:hAnsiTheme="minorEastAsia"/>
          <w:b/>
          <w:bCs/>
          <w:kern w:val="28"/>
          <w:sz w:val="32"/>
          <w:szCs w:val="32"/>
        </w:rPr>
        <w:br w:type="page"/>
      </w:r>
    </w:p>
    <w:p w:rsidR="00577B4C" w:rsidRDefault="003A2FCD">
      <w:pPr>
        <w:pStyle w:val="ab"/>
        <w:rPr>
          <w:rFonts w:ascii="Times New Roman" w:hAnsi="Times New Roman"/>
        </w:rPr>
      </w:pPr>
      <w:r>
        <w:rPr>
          <w:rFonts w:ascii="Times New Roman" w:hAnsiTheme="minorEastAsia"/>
        </w:rPr>
        <w:lastRenderedPageBreak/>
        <w:t>第三部分投标须知</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C15351" w:rsidRPr="00D9514B" w:rsidRDefault="003A2FCD"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D9514B">
        <w:rPr>
          <w:rFonts w:ascii="Times New Roman" w:eastAsia="宋体" w:hAnsi="Times New Roman" w:cs="Times New Roman" w:hint="eastAsia"/>
          <w:color w:val="auto"/>
        </w:rPr>
        <w:t>联合体各方签订共同投标协议后，</w:t>
      </w:r>
      <w:r w:rsidR="00C15351" w:rsidRPr="00D9514B">
        <w:rPr>
          <w:rFonts w:ascii="Times New Roman" w:eastAsia="宋体" w:hAnsi="Times New Roman" w:cs="Times New Roman"/>
          <w:color w:val="auto"/>
        </w:rPr>
        <w:t>不得再以自己名义单独在</w:t>
      </w:r>
      <w:r w:rsidR="00C15351" w:rsidRPr="00D9514B">
        <w:rPr>
          <w:rFonts w:ascii="Times New Roman" w:eastAsia="宋体" w:hAnsi="Times New Roman" w:cs="Times New Roman" w:hint="eastAsia"/>
          <w:color w:val="auto"/>
        </w:rPr>
        <w:t>同一合同项下</w:t>
      </w:r>
      <w:r w:rsidR="00C15351" w:rsidRPr="00D9514B">
        <w:rPr>
          <w:rFonts w:ascii="Times New Roman" w:eastAsia="宋体" w:hAnsi="Times New Roman" w:cs="Times New Roman"/>
          <w:color w:val="auto"/>
        </w:rPr>
        <w:t>投标，也不得组成新的联合体参加同一</w:t>
      </w:r>
      <w:r w:rsidR="00C15351" w:rsidRPr="00D9514B">
        <w:rPr>
          <w:rFonts w:ascii="Times New Roman" w:eastAsia="宋体" w:hAnsi="Times New Roman" w:cs="Times New Roman" w:hint="eastAsia"/>
          <w:color w:val="auto"/>
        </w:rPr>
        <w:t>合同</w:t>
      </w:r>
      <w:r w:rsidR="00C15351" w:rsidRPr="00D9514B">
        <w:rPr>
          <w:rFonts w:ascii="Times New Roman" w:eastAsia="宋体" w:hAnsi="Times New Roman" w:cs="Times New Roman"/>
          <w:color w:val="auto"/>
        </w:rPr>
        <w:t>项下的投标。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7" w:name="OLE_LINK5"/>
      <w:bookmarkStart w:id="8" w:name="OLE_LINK6"/>
      <w:r>
        <w:rPr>
          <w:rFonts w:ascii="Times New Roman" w:eastAsia="宋体" w:hAnsiTheme="minorEastAsia" w:cs="Times New Roman" w:hint="eastAsia"/>
          <w:color w:val="auto"/>
        </w:rPr>
        <w:t>物业管理条例</w:t>
      </w:r>
      <w:bookmarkEnd w:id="7"/>
      <w:bookmarkEnd w:id="8"/>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sidR="00C15351">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AC1550" w:rsidRDefault="00AC1550" w:rsidP="00AC155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天津政府采购网（</w:t>
      </w:r>
      <w:hyperlink r:id="rId20" w:history="1">
        <w:r w:rsidR="002369E5" w:rsidRPr="002369E5">
          <w:rPr>
            <w:rStyle w:val="ae"/>
            <w:rFonts w:ascii="Times New Roman" w:eastAsia="宋体" w:hAnsi="Times New Roman" w:cs="Times New Roman"/>
          </w:rPr>
          <w:t>http://tjgp.cz.tj.gov.cn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和</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天津政府采购中心网（</w:t>
      </w:r>
      <w:hyperlink r:id="rId21" w:history="1">
        <w:r w:rsidR="002369E5" w:rsidRPr="002369E5">
          <w:rPr>
            <w:rStyle w:val="ae"/>
            <w:rFonts w:ascii="Times New Roman" w:eastAsia="宋体" w:hAnsi="Times New Roman" w:cs="Times New Roman"/>
          </w:rPr>
          <w:t>http://tjgpc.zwfwb.tj.gov.cn/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投标语言及计量单位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577B4C" w:rsidRDefault="003A2FCD">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）。具体方式：</w:t>
      </w:r>
      <w:r>
        <w:rPr>
          <w:rFonts w:ascii="Times New Roman" w:eastAsia="宋体" w:hAnsiTheme="minorEastAsia" w:cs="Times New Roman"/>
          <w:color w:val="auto"/>
        </w:rPr>
        <w:t>使用</w:t>
      </w:r>
      <w:r w:rsidR="008D2B2E">
        <w:rPr>
          <w:rFonts w:ascii="Times New Roman" w:eastAsia="宋体" w:hAnsiTheme="minorEastAsia" w:cs="Times New Roman"/>
          <w:color w:val="auto"/>
        </w:rPr>
        <w:t>天津数字认证有限公司</w:t>
      </w:r>
      <w:r>
        <w:rPr>
          <w:rFonts w:ascii="Times New Roman" w:eastAsia="宋体" w:hAnsiTheme="minorEastAsia" w:cs="Times New Roman"/>
          <w:color w:val="auto"/>
        </w:rPr>
        <w:t>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），并于投标截止时间前上传至天津市政府采购中心招投标系统。</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4F73AC" w:rsidRPr="00EB6C75"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4F73AC"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）的投标将被拒绝。</w:t>
      </w:r>
    </w:p>
    <w:p w:rsidR="00577B4C" w:rsidRDefault="00577B4C" w:rsidP="006021BF">
      <w:pPr>
        <w:pStyle w:val="Default"/>
        <w:spacing w:line="360" w:lineRule="auto"/>
        <w:ind w:firstLineChars="200" w:firstLine="446"/>
        <w:jc w:val="both"/>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w:t>
      </w:r>
      <w:r>
        <w:rPr>
          <w:rFonts w:ascii="Times New Roman" w:eastAsia="宋体" w:hAnsiTheme="minorEastAsia" w:cs="Times New Roman"/>
          <w:color w:val="auto"/>
        </w:rPr>
        <w:lastRenderedPageBreak/>
        <w:t>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w:t>
      </w:r>
      <w:r>
        <w:rPr>
          <w:rFonts w:ascii="Times New Roman" w:eastAsia="宋体" w:hAnsiTheme="minorEastAsia" w:cs="Times New Roman" w:hint="eastAsia"/>
          <w:color w:val="auto"/>
        </w:rPr>
        <w:lastRenderedPageBreak/>
        <w:t>的任何一方递交的材料。</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lastRenderedPageBreak/>
        <w:t>条规定，如评审现场经财政部门批准本项目转为其他采购方式的，按相应采购方式程序执行。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lastRenderedPageBreak/>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A06EFE" w:rsidRDefault="00DE790F" w:rsidP="00DE790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A06EFE">
        <w:rPr>
          <w:rFonts w:ascii="Times New Roman" w:eastAsia="宋体" w:hAnsiTheme="minorEastAsia" w:cs="Times New Roman" w:hint="eastAsia"/>
          <w:color w:val="auto"/>
        </w:rPr>
        <w:t>政府采购“明白纸”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w:t>
      </w:r>
      <w:r>
        <w:rPr>
          <w:rFonts w:ascii="Times New Roman" w:eastAsia="宋体" w:hAnsiTheme="minorEastAsia" w:cs="Times New Roman"/>
          <w:color w:val="auto"/>
        </w:rPr>
        <w:lastRenderedPageBreak/>
        <w:t>下简称通知）提出了哪些进一步支持中小企业的措施？</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w:t>
      </w:r>
      <w:r>
        <w:rPr>
          <w:rFonts w:ascii="Times New Roman" w:eastAsia="宋体" w:hAnsiTheme="minorEastAsia" w:cs="Times New Roman"/>
          <w:color w:val="auto"/>
        </w:rPr>
        <w:lastRenderedPageBreak/>
        <w:t>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w:t>
      </w:r>
      <w:r>
        <w:rPr>
          <w:rFonts w:ascii="Times New Roman" w:eastAsia="宋体" w:hAnsiTheme="minorEastAsia" w:cs="Times New Roman" w:hint="eastAsia"/>
          <w:color w:val="auto"/>
        </w:rPr>
        <w:lastRenderedPageBreak/>
        <w:t>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A06EFE" w:rsidTr="0067058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Default="00A06EFE" w:rsidP="006705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A06EFE" w:rsidRDefault="00A06EFE" w:rsidP="0067058D">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w:t>
            </w:r>
            <w:r>
              <w:rPr>
                <w:rFonts w:ascii="宋体" w:hAnsi="宋体" w:cs="宋体" w:hint="eastAsia"/>
                <w:color w:val="000000"/>
                <w:kern w:val="0"/>
                <w:sz w:val="19"/>
                <w:szCs w:val="19"/>
              </w:rPr>
              <w:lastRenderedPageBreak/>
              <w:t>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A06EFE" w:rsidRDefault="00A06EFE" w:rsidP="0067058D">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A06EFE"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A06EFE" w:rsidTr="0067058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A06EFE" w:rsidTr="0067058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A06EFE" w:rsidTr="0067058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A06EFE"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A06EFE" w:rsidTr="0067058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A06EFE" w:rsidTr="0067058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A06EFE"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A06EFE" w:rsidRDefault="00A06EFE"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A06EFE" w:rsidRDefault="00A06EFE"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A06EFE" w:rsidTr="0067058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A06EFE" w:rsidRDefault="00A06EFE" w:rsidP="0067058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2632" w:type="dxa"/>
                  <w:shd w:val="clear" w:color="auto" w:fill="FFFFFF"/>
                  <w:tcMar>
                    <w:top w:w="150" w:type="dxa"/>
                    <w:left w:w="0" w:type="dxa"/>
                    <w:bottom w:w="150" w:type="dxa"/>
                    <w:right w:w="0" w:type="dxa"/>
                  </w:tcMar>
                </w:tcPr>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A06EFE" w:rsidRDefault="00A06EFE" w:rsidP="0067058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A06EFE" w:rsidTr="0067058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A06EFE" w:rsidRDefault="00A06EFE" w:rsidP="0067058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2632" w:type="dxa"/>
                  <w:shd w:val="clear" w:color="auto" w:fill="FFFFFF"/>
                  <w:tcMar>
                    <w:top w:w="150" w:type="dxa"/>
                    <w:left w:w="0" w:type="dxa"/>
                    <w:bottom w:w="150" w:type="dxa"/>
                    <w:right w:w="0" w:type="dxa"/>
                  </w:tcMar>
                </w:tcPr>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A06EFE" w:rsidRDefault="00A06EFE" w:rsidP="00A06EF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2632" w:type="dxa"/>
                  <w:shd w:val="clear" w:color="auto" w:fill="FFFFFF"/>
                  <w:tcMar>
                    <w:top w:w="150" w:type="dxa"/>
                    <w:left w:w="0" w:type="dxa"/>
                    <w:bottom w:w="150" w:type="dxa"/>
                    <w:right w:w="0" w:type="dxa"/>
                  </w:tcMar>
                </w:tcPr>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w:t>
                  </w:r>
                  <w:r>
                    <w:rPr>
                      <w:rFonts w:ascii="宋体" w:hAnsi="宋体" w:cs="宋体" w:hint="eastAsia"/>
                      <w:color w:val="000000"/>
                      <w:kern w:val="0"/>
                      <w:sz w:val="19"/>
                      <w:szCs w:val="19"/>
                    </w:rPr>
                    <w:lastRenderedPageBreak/>
                    <w:t>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3007" w:type="dxa"/>
                  <w:shd w:val="clear" w:color="auto" w:fill="FFFFFF"/>
                  <w:tcMar>
                    <w:top w:w="150" w:type="dxa"/>
                    <w:left w:w="0" w:type="dxa"/>
                    <w:bottom w:w="150" w:type="dxa"/>
                    <w:right w:w="0" w:type="dxa"/>
                  </w:tcMa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3007" w:type="dxa"/>
                  <w:shd w:val="clear" w:color="auto" w:fill="FFFFFF"/>
                  <w:tcMar>
                    <w:top w:w="150" w:type="dxa"/>
                    <w:left w:w="0" w:type="dxa"/>
                    <w:bottom w:w="150" w:type="dxa"/>
                    <w:right w:w="0" w:type="dxa"/>
                  </w:tcMar>
                </w:tcPr>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A45D6E">
              <w:trPr>
                <w:trHeight w:val="2992"/>
              </w:trPr>
              <w:tc>
                <w:tcPr>
                  <w:tcW w:w="3168" w:type="dxa"/>
                  <w:shd w:val="clear" w:color="auto" w:fill="FFFFFF"/>
                  <w:tcMar>
                    <w:top w:w="150" w:type="dxa"/>
                    <w:left w:w="0" w:type="dxa"/>
                    <w:bottom w:w="150" w:type="dxa"/>
                    <w:right w:w="0" w:type="dxa"/>
                  </w:tcMa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7058D">
              <w:tc>
                <w:tcPr>
                  <w:tcW w:w="3007" w:type="dxa"/>
                  <w:shd w:val="clear" w:color="auto" w:fill="FFFFFF"/>
                  <w:tcMar>
                    <w:top w:w="150" w:type="dxa"/>
                    <w:left w:w="0" w:type="dxa"/>
                    <w:bottom w:w="150" w:type="dxa"/>
                    <w:right w:w="0" w:type="dxa"/>
                  </w:tcMa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Default="00A06EFE"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lastRenderedPageBreak/>
                    <w:t>4、借款人须在本行开立单位结算账户或保证金账户，并将该账户指定为采购活动项下应收账款的唯一回款账户。</w:t>
                  </w:r>
                </w:p>
              </w:tc>
            </w:tr>
          </w:tbl>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23271307</w:t>
            </w:r>
          </w:p>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7058D">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A06EFE" w:rsidRDefault="00A06EFE"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A06EFE"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7058D">
            <w:pPr>
              <w:widowControl/>
              <w:jc w:val="center"/>
              <w:textAlignment w:val="top"/>
              <w:rPr>
                <w:rFonts w:ascii="宋体" w:hAnsi="宋体" w:cs="宋体"/>
                <w:color w:val="000000"/>
                <w:kern w:val="0"/>
                <w:sz w:val="19"/>
                <w:szCs w:val="19"/>
              </w:rPr>
            </w:pPr>
          </w:p>
        </w:tc>
      </w:tr>
    </w:tbl>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Default="00A06EFE" w:rsidP="00A06EF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577B4C" w:rsidRDefault="003A2FCD">
      <w:pPr>
        <w:widowControl/>
        <w:jc w:val="left"/>
        <w:rPr>
          <w:b/>
          <w:bCs/>
          <w:kern w:val="28"/>
          <w:sz w:val="32"/>
          <w:szCs w:val="32"/>
        </w:rPr>
      </w:pPr>
      <w:r>
        <w:br w:type="page"/>
      </w:r>
    </w:p>
    <w:p w:rsidR="00577B4C" w:rsidRDefault="003A2FCD">
      <w:pPr>
        <w:pStyle w:val="ab"/>
        <w:ind w:left="386"/>
        <w:rPr>
          <w:rFonts w:ascii="Times New Roman" w:hAnsi="Times New Roman"/>
        </w:rPr>
      </w:pPr>
      <w:r>
        <w:rPr>
          <w:rFonts w:ascii="Times New Roman" w:hAnsiTheme="minorEastAsia"/>
        </w:rPr>
        <w:lastRenderedPageBreak/>
        <w:t>第四部分合同条款</w:t>
      </w:r>
    </w:p>
    <w:p w:rsidR="00577B4C" w:rsidRDefault="003A2FCD">
      <w:pPr>
        <w:snapToGrid w:val="0"/>
        <w:spacing w:line="360" w:lineRule="auto"/>
        <w:ind w:firstLineChars="200" w:firstLine="448"/>
        <w:rPr>
          <w:sz w:val="24"/>
          <w:szCs w:val="24"/>
        </w:rPr>
      </w:pPr>
      <w:r>
        <w:rPr>
          <w:rFonts w:hAnsiTheme="minorEastAsia"/>
          <w:b/>
          <w:bCs/>
          <w:sz w:val="24"/>
          <w:szCs w:val="24"/>
        </w:rPr>
        <w:t>采购人（甲方）：</w:t>
      </w:r>
    </w:p>
    <w:p w:rsidR="00577B4C" w:rsidRDefault="003A2FCD">
      <w:pPr>
        <w:snapToGrid w:val="0"/>
        <w:spacing w:line="360" w:lineRule="auto"/>
        <w:ind w:firstLineChars="200" w:firstLine="448"/>
        <w:rPr>
          <w:sz w:val="24"/>
          <w:szCs w:val="24"/>
        </w:rPr>
      </w:pPr>
      <w:r>
        <w:rPr>
          <w:rFonts w:hAnsiTheme="minorEastAsia"/>
          <w:b/>
          <w:bCs/>
          <w:sz w:val="24"/>
          <w:szCs w:val="24"/>
        </w:rPr>
        <w:t>供应商（乙方）：</w:t>
      </w:r>
    </w:p>
    <w:p w:rsidR="00577B4C" w:rsidRDefault="003A2FCD" w:rsidP="006021BF">
      <w:pPr>
        <w:spacing w:line="480" w:lineRule="exact"/>
        <w:ind w:firstLineChars="200" w:firstLine="446"/>
        <w:rPr>
          <w:sz w:val="24"/>
          <w:szCs w:val="24"/>
        </w:rPr>
      </w:pPr>
      <w:r>
        <w:rPr>
          <w:rFonts w:hAnsiTheme="minorEastAsia"/>
          <w:sz w:val="24"/>
          <w:szCs w:val="24"/>
        </w:rPr>
        <w:t>甲、乙双方根据项目（项目编号：</w:t>
      </w:r>
      <w:r w:rsidR="003678BC">
        <w:rPr>
          <w:rFonts w:hint="eastAsia"/>
          <w:sz w:val="24"/>
          <w:szCs w:val="24"/>
        </w:rPr>
        <w:t xml:space="preserve">          </w:t>
      </w:r>
      <w:r>
        <w:rPr>
          <w:rFonts w:hAnsiTheme="minorEastAsia"/>
          <w:sz w:val="24"/>
          <w:szCs w:val="24"/>
        </w:rPr>
        <w:t>）的政府采购结果和招标文件（或采购文件）的要求，并经双方协商一致，达成本合同：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本合同为中小企业预留合同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本合同非中小企业预留合同</w:t>
      </w:r>
    </w:p>
    <w:p w:rsidR="00577B4C" w:rsidRDefault="003A2FCD" w:rsidP="006021BF">
      <w:pPr>
        <w:spacing w:line="480" w:lineRule="exact"/>
        <w:ind w:firstLineChars="200" w:firstLine="446"/>
        <w:rPr>
          <w:sz w:val="24"/>
          <w:szCs w:val="24"/>
        </w:rPr>
      </w:pPr>
      <w:r>
        <w:rPr>
          <w:rFonts w:hAnsiTheme="minorEastAsia"/>
          <w:sz w:val="24"/>
          <w:szCs w:val="24"/>
        </w:rPr>
        <w:t>第一条</w:t>
      </w:r>
      <w:r w:rsidR="004E5EC6">
        <w:rPr>
          <w:rFonts w:hAnsiTheme="minorEastAsia" w:hint="eastAsia"/>
          <w:sz w:val="24"/>
          <w:szCs w:val="24"/>
        </w:rPr>
        <w:t xml:space="preserve"> </w:t>
      </w:r>
      <w:r>
        <w:rPr>
          <w:rFonts w:hAnsiTheme="minorEastAsia"/>
          <w:sz w:val="24"/>
          <w:szCs w:val="24"/>
        </w:rPr>
        <w:t>委托物业的基本情况</w:t>
      </w:r>
    </w:p>
    <w:p w:rsidR="00577B4C" w:rsidRDefault="003A2FCD" w:rsidP="006021BF">
      <w:pPr>
        <w:spacing w:line="360" w:lineRule="auto"/>
        <w:ind w:firstLineChars="202" w:firstLine="451"/>
        <w:rPr>
          <w:sz w:val="24"/>
          <w:szCs w:val="24"/>
        </w:rPr>
      </w:pPr>
      <w:r>
        <w:rPr>
          <w:rFonts w:hAnsiTheme="minorEastAsia"/>
          <w:sz w:val="24"/>
          <w:szCs w:val="24"/>
        </w:rPr>
        <w:t>物业名称：</w:t>
      </w:r>
    </w:p>
    <w:p w:rsidR="00577B4C" w:rsidRDefault="003A2FCD" w:rsidP="006021BF">
      <w:pPr>
        <w:spacing w:line="360" w:lineRule="auto"/>
        <w:ind w:firstLineChars="202" w:firstLine="451"/>
        <w:rPr>
          <w:sz w:val="24"/>
          <w:szCs w:val="24"/>
        </w:rPr>
      </w:pPr>
      <w:r>
        <w:rPr>
          <w:rFonts w:hAnsiTheme="minorEastAsia"/>
          <w:sz w:val="24"/>
          <w:szCs w:val="24"/>
        </w:rPr>
        <w:t>物业类型：</w:t>
      </w:r>
    </w:p>
    <w:p w:rsidR="00577B4C" w:rsidRDefault="003A2FCD" w:rsidP="006021BF">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577B4C" w:rsidRDefault="003A2FCD" w:rsidP="006021BF">
      <w:pPr>
        <w:spacing w:line="360" w:lineRule="auto"/>
        <w:ind w:firstLineChars="202" w:firstLine="451"/>
        <w:rPr>
          <w:sz w:val="24"/>
          <w:szCs w:val="24"/>
        </w:rPr>
      </w:pPr>
      <w:r>
        <w:rPr>
          <w:rFonts w:hAnsiTheme="minorEastAsia"/>
          <w:sz w:val="24"/>
          <w:szCs w:val="24"/>
        </w:rPr>
        <w:t>物业管理区域四至：</w:t>
      </w:r>
    </w:p>
    <w:p w:rsidR="00577B4C" w:rsidRDefault="003A2FCD" w:rsidP="006021BF">
      <w:pPr>
        <w:spacing w:line="360" w:lineRule="auto"/>
        <w:ind w:firstLineChars="202" w:firstLine="451"/>
        <w:rPr>
          <w:sz w:val="24"/>
          <w:szCs w:val="24"/>
        </w:rPr>
      </w:pPr>
      <w:r>
        <w:rPr>
          <w:rFonts w:hAnsiTheme="minorEastAsia"/>
          <w:sz w:val="24"/>
          <w:szCs w:val="24"/>
        </w:rPr>
        <w:t>东至：南至：</w:t>
      </w:r>
    </w:p>
    <w:p w:rsidR="00577B4C" w:rsidRDefault="003A2FCD" w:rsidP="006021BF">
      <w:pPr>
        <w:spacing w:line="360" w:lineRule="auto"/>
        <w:ind w:firstLineChars="202" w:firstLine="451"/>
        <w:rPr>
          <w:sz w:val="24"/>
          <w:szCs w:val="24"/>
        </w:rPr>
      </w:pPr>
      <w:r>
        <w:rPr>
          <w:rFonts w:hAnsiTheme="minorEastAsia"/>
          <w:sz w:val="24"/>
          <w:szCs w:val="24"/>
        </w:rPr>
        <w:t>西至：北至：</w:t>
      </w:r>
    </w:p>
    <w:p w:rsidR="00577B4C" w:rsidRDefault="003A2FCD" w:rsidP="006021BF">
      <w:pPr>
        <w:spacing w:line="360" w:lineRule="auto"/>
        <w:ind w:firstLineChars="202" w:firstLine="451"/>
        <w:rPr>
          <w:sz w:val="24"/>
          <w:szCs w:val="24"/>
        </w:rPr>
      </w:pPr>
      <w:r>
        <w:rPr>
          <w:rFonts w:hAnsiTheme="minorEastAsia"/>
          <w:sz w:val="24"/>
          <w:szCs w:val="24"/>
        </w:rPr>
        <w:t>占地面积：大楼总建筑面积：</w:t>
      </w:r>
    </w:p>
    <w:p w:rsidR="00577B4C" w:rsidRDefault="003A2FCD" w:rsidP="006021BF">
      <w:pPr>
        <w:spacing w:line="360" w:lineRule="auto"/>
        <w:ind w:firstLineChars="202" w:firstLine="451"/>
        <w:rPr>
          <w:sz w:val="24"/>
          <w:szCs w:val="24"/>
        </w:rPr>
      </w:pPr>
      <w:r>
        <w:rPr>
          <w:rFonts w:hAnsiTheme="minorEastAsia"/>
          <w:sz w:val="24"/>
          <w:szCs w:val="24"/>
        </w:rPr>
        <w:t>其中：地上面积：平方米</w:t>
      </w:r>
    </w:p>
    <w:p w:rsidR="00577B4C" w:rsidRDefault="003A2FCD" w:rsidP="006021BF">
      <w:pPr>
        <w:spacing w:line="360" w:lineRule="auto"/>
        <w:ind w:firstLineChars="202" w:firstLine="451"/>
        <w:rPr>
          <w:sz w:val="24"/>
          <w:szCs w:val="24"/>
        </w:rPr>
      </w:pPr>
      <w:r>
        <w:rPr>
          <w:rFonts w:hAnsiTheme="minorEastAsia"/>
          <w:sz w:val="24"/>
          <w:szCs w:val="24"/>
        </w:rPr>
        <w:t>地下面积：平方米</w:t>
      </w:r>
    </w:p>
    <w:p w:rsidR="00577B4C" w:rsidRDefault="003A2FCD" w:rsidP="006021BF">
      <w:pPr>
        <w:spacing w:line="360" w:lineRule="auto"/>
        <w:ind w:firstLineChars="202" w:firstLine="451"/>
        <w:rPr>
          <w:sz w:val="24"/>
          <w:szCs w:val="24"/>
        </w:rPr>
      </w:pPr>
      <w:r>
        <w:rPr>
          <w:rFonts w:hAnsiTheme="minorEastAsia"/>
          <w:sz w:val="24"/>
          <w:szCs w:val="24"/>
        </w:rPr>
        <w:t>标准层面积：平方米</w:t>
      </w:r>
    </w:p>
    <w:p w:rsidR="00577B4C" w:rsidRDefault="003A2FCD" w:rsidP="006021BF">
      <w:pPr>
        <w:spacing w:line="360" w:lineRule="auto"/>
        <w:ind w:firstLineChars="202" w:firstLine="451"/>
        <w:rPr>
          <w:sz w:val="24"/>
          <w:szCs w:val="24"/>
        </w:rPr>
      </w:pPr>
      <w:r>
        <w:rPr>
          <w:rFonts w:hAnsiTheme="minorEastAsia"/>
          <w:sz w:val="24"/>
          <w:szCs w:val="24"/>
        </w:rPr>
        <w:t>人防建筑面积：平方米</w:t>
      </w:r>
    </w:p>
    <w:p w:rsidR="00577B4C" w:rsidRDefault="003A2FCD" w:rsidP="006021BF">
      <w:pPr>
        <w:spacing w:line="360" w:lineRule="auto"/>
        <w:ind w:firstLineChars="202" w:firstLine="451"/>
        <w:rPr>
          <w:sz w:val="24"/>
          <w:szCs w:val="24"/>
        </w:rPr>
      </w:pPr>
      <w:r>
        <w:rPr>
          <w:rFonts w:hAnsiTheme="minorEastAsia"/>
          <w:sz w:val="24"/>
          <w:szCs w:val="24"/>
        </w:rPr>
        <w:t>建筑层数：地上层，地下层</w:t>
      </w:r>
    </w:p>
    <w:p w:rsidR="00577B4C" w:rsidRDefault="003A2FCD" w:rsidP="006021BF">
      <w:pPr>
        <w:spacing w:line="360" w:lineRule="auto"/>
        <w:ind w:firstLineChars="202" w:firstLine="451"/>
        <w:rPr>
          <w:sz w:val="24"/>
          <w:szCs w:val="24"/>
        </w:rPr>
      </w:pPr>
      <w:r>
        <w:rPr>
          <w:rFonts w:hAnsiTheme="minorEastAsia"/>
          <w:sz w:val="24"/>
          <w:szCs w:val="24"/>
        </w:rPr>
        <w:t>建筑尺寸：长：米，宽：米，高：米</w:t>
      </w:r>
    </w:p>
    <w:p w:rsidR="00577B4C" w:rsidRDefault="003A2FCD" w:rsidP="006021BF">
      <w:pPr>
        <w:spacing w:line="360" w:lineRule="auto"/>
        <w:ind w:firstLineChars="202" w:firstLine="451"/>
        <w:rPr>
          <w:sz w:val="24"/>
          <w:szCs w:val="24"/>
        </w:rPr>
      </w:pPr>
      <w:r>
        <w:rPr>
          <w:rFonts w:hAnsiTheme="minorEastAsia"/>
          <w:sz w:val="24"/>
          <w:szCs w:val="24"/>
        </w:rPr>
        <w:t>建筑层高：</w:t>
      </w:r>
    </w:p>
    <w:p w:rsidR="00577B4C" w:rsidRDefault="003A2FCD" w:rsidP="006021BF">
      <w:pPr>
        <w:spacing w:line="360" w:lineRule="auto"/>
        <w:ind w:firstLineChars="202" w:firstLine="451"/>
        <w:rPr>
          <w:sz w:val="24"/>
          <w:szCs w:val="24"/>
        </w:rPr>
      </w:pPr>
      <w:r>
        <w:rPr>
          <w:rFonts w:hAnsiTheme="minorEastAsia"/>
          <w:sz w:val="24"/>
          <w:szCs w:val="24"/>
        </w:rPr>
        <w:t>建筑结构：</w:t>
      </w:r>
    </w:p>
    <w:p w:rsidR="00577B4C" w:rsidRDefault="003A2FCD" w:rsidP="006021BF">
      <w:pPr>
        <w:spacing w:line="480" w:lineRule="exact"/>
        <w:ind w:firstLineChars="200" w:firstLine="446"/>
        <w:rPr>
          <w:sz w:val="24"/>
          <w:szCs w:val="24"/>
        </w:rPr>
      </w:pPr>
      <w:r>
        <w:rPr>
          <w:rFonts w:hAnsiTheme="minorEastAsia"/>
          <w:sz w:val="24"/>
          <w:szCs w:val="24"/>
        </w:rPr>
        <w:t>第二条</w:t>
      </w:r>
      <w:r w:rsidR="004E5EC6">
        <w:rPr>
          <w:rFonts w:hAnsiTheme="minorEastAsia" w:hint="eastAsia"/>
          <w:sz w:val="24"/>
          <w:szCs w:val="24"/>
        </w:rPr>
        <w:t xml:space="preserve"> </w:t>
      </w:r>
      <w:r>
        <w:rPr>
          <w:rFonts w:hAnsiTheme="minorEastAsia"/>
          <w:sz w:val="24"/>
          <w:szCs w:val="24"/>
        </w:rPr>
        <w:t>物业服务内容及标准</w:t>
      </w:r>
    </w:p>
    <w:p w:rsidR="00577B4C" w:rsidRDefault="003A2FCD" w:rsidP="006021BF">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（二）共用设施设备运行、维修、养护：</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（三）共用部位和共用场地的环境保洁和绿化养护：</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（四）物业装饰装修的管理：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（七）物业档案的建立、保管和使用：</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（八）其他委托事项：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第三条</w:t>
      </w:r>
      <w:r w:rsidR="004E5EC6">
        <w:rPr>
          <w:rFonts w:hAnsiTheme="minorEastAsia" w:hint="eastAsia"/>
          <w:sz w:val="24"/>
          <w:szCs w:val="24"/>
        </w:rPr>
        <w:t xml:space="preserve"> </w:t>
      </w:r>
      <w:r>
        <w:rPr>
          <w:rFonts w:hAnsiTheme="minorEastAsia"/>
          <w:sz w:val="24"/>
          <w:szCs w:val="24"/>
        </w:rPr>
        <w:t>物业服务合同期限</w:t>
      </w:r>
    </w:p>
    <w:p w:rsidR="00577B4C" w:rsidRDefault="003A2FCD" w:rsidP="006021BF">
      <w:pPr>
        <w:spacing w:line="480" w:lineRule="exact"/>
        <w:ind w:firstLineChars="200" w:firstLine="446"/>
        <w:rPr>
          <w:color w:val="FF0000"/>
          <w:sz w:val="24"/>
          <w:szCs w:val="24"/>
        </w:rPr>
      </w:pPr>
      <w:r>
        <w:rPr>
          <w:rFonts w:hAnsiTheme="minorEastAsia"/>
          <w:sz w:val="24"/>
          <w:szCs w:val="24"/>
        </w:rPr>
        <w:t>物业服务合同期限为年。</w:t>
      </w:r>
    </w:p>
    <w:p w:rsidR="00577B4C" w:rsidRDefault="003A2FCD" w:rsidP="006021BF">
      <w:pPr>
        <w:spacing w:line="480" w:lineRule="exact"/>
        <w:ind w:firstLineChars="200" w:firstLine="446"/>
        <w:rPr>
          <w:sz w:val="24"/>
          <w:szCs w:val="24"/>
        </w:rPr>
      </w:pPr>
      <w:r>
        <w:rPr>
          <w:rFonts w:hAnsiTheme="minorEastAsia"/>
          <w:sz w:val="24"/>
          <w:szCs w:val="24"/>
        </w:rPr>
        <w:t>自年月日起至年月日终止。</w:t>
      </w:r>
    </w:p>
    <w:p w:rsidR="00577B4C" w:rsidRDefault="003A2FCD" w:rsidP="006021BF">
      <w:pPr>
        <w:spacing w:line="480" w:lineRule="exact"/>
        <w:ind w:firstLineChars="200" w:firstLine="446"/>
        <w:rPr>
          <w:sz w:val="24"/>
          <w:szCs w:val="24"/>
        </w:rPr>
      </w:pPr>
      <w:r>
        <w:rPr>
          <w:rFonts w:hAnsiTheme="minorEastAsia"/>
          <w:sz w:val="24"/>
          <w:szCs w:val="24"/>
        </w:rPr>
        <w:t>第四条</w:t>
      </w:r>
      <w:r w:rsidR="004E5EC6">
        <w:rPr>
          <w:rFonts w:hAnsiTheme="minorEastAsia" w:hint="eastAsia"/>
          <w:sz w:val="24"/>
          <w:szCs w:val="24"/>
        </w:rPr>
        <w:t xml:space="preserve"> </w:t>
      </w:r>
      <w:r>
        <w:rPr>
          <w:rFonts w:hAnsiTheme="minorEastAsia"/>
          <w:sz w:val="24"/>
          <w:szCs w:val="24"/>
        </w:rPr>
        <w:t>甲方权利义务</w:t>
      </w:r>
    </w:p>
    <w:p w:rsidR="00577B4C" w:rsidRDefault="003A2FCD" w:rsidP="006021BF">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577B4C" w:rsidRDefault="003A2FCD" w:rsidP="006021BF">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577B4C" w:rsidRDefault="003A2FCD" w:rsidP="006021BF">
      <w:pPr>
        <w:spacing w:line="480" w:lineRule="exact"/>
        <w:ind w:firstLineChars="200" w:firstLine="446"/>
        <w:rPr>
          <w:sz w:val="24"/>
          <w:szCs w:val="24"/>
        </w:rPr>
      </w:pPr>
      <w:r>
        <w:rPr>
          <w:rFonts w:hAnsiTheme="minorEastAsia"/>
          <w:sz w:val="24"/>
          <w:szCs w:val="24"/>
        </w:rPr>
        <w:t>（三）审定物业服务合同内容，选聘、解聘物业服务企业；</w:t>
      </w:r>
    </w:p>
    <w:p w:rsidR="00577B4C" w:rsidRDefault="003A2FCD" w:rsidP="006021BF">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577B4C" w:rsidRDefault="003A2FCD" w:rsidP="006021BF">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Default="003A2FCD" w:rsidP="006021BF">
      <w:pPr>
        <w:spacing w:line="480" w:lineRule="exact"/>
        <w:ind w:firstLineChars="200" w:firstLine="446"/>
        <w:rPr>
          <w:sz w:val="24"/>
          <w:szCs w:val="24"/>
        </w:rPr>
      </w:pPr>
      <w:r>
        <w:rPr>
          <w:rFonts w:hAnsiTheme="minorEastAsia"/>
          <w:sz w:val="24"/>
          <w:szCs w:val="24"/>
        </w:rPr>
        <w:t>（六）负责提供物业管理服务所需相关文件和资料；</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第五条</w:t>
      </w:r>
      <w:r w:rsidR="004E5EC6">
        <w:rPr>
          <w:rFonts w:hAnsiTheme="minorEastAsia" w:hint="eastAsia"/>
          <w:sz w:val="24"/>
          <w:szCs w:val="24"/>
        </w:rPr>
        <w:t xml:space="preserve"> </w:t>
      </w:r>
      <w:r>
        <w:rPr>
          <w:rFonts w:hAnsiTheme="minorEastAsia"/>
          <w:sz w:val="24"/>
          <w:szCs w:val="24"/>
        </w:rPr>
        <w:t>乙方权利义务</w:t>
      </w:r>
    </w:p>
    <w:p w:rsidR="00577B4C" w:rsidRDefault="003A2FCD" w:rsidP="006021BF">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Default="003A2FCD" w:rsidP="006021BF">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577B4C" w:rsidRDefault="003A2FCD" w:rsidP="006021BF">
      <w:pPr>
        <w:spacing w:line="480" w:lineRule="exact"/>
        <w:ind w:firstLineChars="200" w:firstLine="446"/>
        <w:rPr>
          <w:sz w:val="24"/>
          <w:szCs w:val="24"/>
        </w:rPr>
      </w:pPr>
      <w:r>
        <w:rPr>
          <w:rFonts w:hAnsiTheme="minorEastAsia"/>
          <w:sz w:val="24"/>
          <w:szCs w:val="24"/>
        </w:rPr>
        <w:t>（三）依照本合同约定向采购人收取物业管理服务费；</w:t>
      </w:r>
    </w:p>
    <w:p w:rsidR="00577B4C" w:rsidRDefault="003A2FCD" w:rsidP="006021BF">
      <w:pPr>
        <w:spacing w:line="480" w:lineRule="exact"/>
        <w:ind w:firstLineChars="200" w:firstLine="446"/>
        <w:rPr>
          <w:sz w:val="24"/>
          <w:szCs w:val="24"/>
        </w:rPr>
      </w:pPr>
      <w:r>
        <w:rPr>
          <w:rFonts w:hAnsiTheme="minorEastAsia"/>
          <w:sz w:val="24"/>
          <w:szCs w:val="24"/>
        </w:rPr>
        <w:t>（四）建立物业项目的管理档案；</w:t>
      </w:r>
    </w:p>
    <w:p w:rsidR="00577B4C" w:rsidRDefault="003A2FCD" w:rsidP="006021BF">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577B4C" w:rsidRDefault="003A2FCD" w:rsidP="006021BF">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577B4C" w:rsidRDefault="003A2FCD" w:rsidP="006021BF">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577B4C" w:rsidRDefault="003A2FCD" w:rsidP="006021BF">
      <w:pPr>
        <w:spacing w:line="480" w:lineRule="exact"/>
        <w:ind w:firstLineChars="200" w:firstLine="446"/>
        <w:rPr>
          <w:sz w:val="24"/>
          <w:szCs w:val="24"/>
        </w:rPr>
      </w:pPr>
      <w:r>
        <w:rPr>
          <w:rFonts w:hAnsiTheme="minorEastAsia"/>
          <w:sz w:val="24"/>
          <w:szCs w:val="24"/>
        </w:rPr>
        <w:t>（八）负责编制物业的年度维修养护计划，并组织实施；</w:t>
      </w:r>
    </w:p>
    <w:p w:rsidR="00577B4C" w:rsidRDefault="003A2FCD" w:rsidP="006021BF">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Default="003A2FCD" w:rsidP="006021BF">
      <w:pPr>
        <w:spacing w:line="480" w:lineRule="exact"/>
        <w:ind w:firstLineChars="200" w:firstLine="446"/>
        <w:rPr>
          <w:sz w:val="24"/>
          <w:szCs w:val="24"/>
        </w:rPr>
      </w:pPr>
      <w:r>
        <w:rPr>
          <w:rFonts w:hAnsiTheme="minorEastAsia"/>
          <w:sz w:val="24"/>
          <w:szCs w:val="24"/>
        </w:rPr>
        <w:t>（十）负责编制物业服务年度计划；</w:t>
      </w:r>
    </w:p>
    <w:p w:rsidR="00577B4C" w:rsidRDefault="003A2FCD" w:rsidP="006021BF">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Default="003A2FCD" w:rsidP="006021BF">
      <w:pPr>
        <w:spacing w:line="480" w:lineRule="exact"/>
        <w:ind w:firstLineChars="200" w:firstLine="446"/>
        <w:rPr>
          <w:sz w:val="24"/>
          <w:szCs w:val="24"/>
        </w:rPr>
      </w:pPr>
      <w:r>
        <w:rPr>
          <w:rFonts w:hAnsiTheme="minorEastAsia"/>
          <w:sz w:val="24"/>
          <w:szCs w:val="24"/>
        </w:rPr>
        <w:t>（十四）接受采购人的监督；</w:t>
      </w:r>
    </w:p>
    <w:p w:rsidR="00577B4C" w:rsidRDefault="003A2FCD" w:rsidP="006021BF">
      <w:pPr>
        <w:spacing w:line="480" w:lineRule="exact"/>
        <w:ind w:firstLineChars="200" w:firstLine="446"/>
        <w:rPr>
          <w:sz w:val="24"/>
          <w:szCs w:val="24"/>
        </w:rPr>
      </w:pPr>
      <w:r>
        <w:rPr>
          <w:rFonts w:hAnsiTheme="minorEastAsia"/>
          <w:sz w:val="24"/>
          <w:szCs w:val="24"/>
        </w:rPr>
        <w:t>（十五）接受物业管理行政主管部门的监督指导；</w:t>
      </w:r>
    </w:p>
    <w:p w:rsidR="00577B4C" w:rsidRDefault="003A2FCD" w:rsidP="006021BF">
      <w:pPr>
        <w:spacing w:line="480" w:lineRule="exact"/>
        <w:ind w:firstLineChars="200" w:firstLine="446"/>
        <w:rPr>
          <w:sz w:val="24"/>
          <w:szCs w:val="24"/>
        </w:rPr>
      </w:pPr>
      <w:r>
        <w:rPr>
          <w:rFonts w:hAnsiTheme="minorEastAsia"/>
          <w:sz w:val="24"/>
          <w:szCs w:val="24"/>
        </w:rPr>
        <w:t>（十六）其他：</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第六条</w:t>
      </w:r>
      <w:r w:rsidR="004E5EC6">
        <w:rPr>
          <w:rFonts w:hAnsiTheme="minorEastAsia" w:hint="eastAsia"/>
          <w:sz w:val="24"/>
          <w:szCs w:val="24"/>
        </w:rPr>
        <w:t xml:space="preserve"> </w:t>
      </w:r>
      <w:r>
        <w:rPr>
          <w:rFonts w:hAnsiTheme="minorEastAsia"/>
          <w:sz w:val="24"/>
          <w:szCs w:val="24"/>
        </w:rPr>
        <w:t>物业管理服务费用</w:t>
      </w:r>
    </w:p>
    <w:p w:rsidR="00577B4C" w:rsidRDefault="003A2FCD" w:rsidP="006021BF">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577B4C" w:rsidRDefault="003A2FCD" w:rsidP="006021BF">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577B4C" w:rsidRDefault="003A2FCD" w:rsidP="006021BF">
      <w:pPr>
        <w:spacing w:line="480" w:lineRule="exact"/>
        <w:ind w:firstLineChars="200" w:firstLine="446"/>
        <w:rPr>
          <w:spacing w:val="-20"/>
          <w:sz w:val="24"/>
          <w:szCs w:val="24"/>
          <w:u w:val="single"/>
        </w:rPr>
      </w:pPr>
      <w:r>
        <w:rPr>
          <w:rFonts w:hAnsiTheme="minorEastAsia"/>
          <w:sz w:val="24"/>
          <w:szCs w:val="24"/>
        </w:rPr>
        <w:t>付款方式如下：</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第七条</w:t>
      </w:r>
      <w:r w:rsidR="004E5EC6">
        <w:rPr>
          <w:rFonts w:hAnsiTheme="minorEastAsia" w:hint="eastAsia"/>
          <w:sz w:val="24"/>
          <w:szCs w:val="24"/>
        </w:rPr>
        <w:t xml:space="preserve"> </w:t>
      </w:r>
      <w:r>
        <w:rPr>
          <w:rFonts w:hAnsiTheme="minorEastAsia"/>
          <w:sz w:val="24"/>
          <w:szCs w:val="24"/>
        </w:rPr>
        <w:t>物业管理用房</w:t>
      </w:r>
    </w:p>
    <w:p w:rsidR="00577B4C" w:rsidRDefault="003A2FCD" w:rsidP="006021BF">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Default="003A2FCD" w:rsidP="006021BF">
      <w:pPr>
        <w:spacing w:line="480" w:lineRule="exact"/>
        <w:ind w:firstLineChars="200" w:firstLine="446"/>
        <w:rPr>
          <w:sz w:val="24"/>
          <w:szCs w:val="24"/>
        </w:rPr>
      </w:pPr>
      <w:r>
        <w:rPr>
          <w:rFonts w:hAnsiTheme="minorEastAsia"/>
          <w:sz w:val="24"/>
          <w:szCs w:val="24"/>
        </w:rPr>
        <w:t>第八条</w:t>
      </w:r>
      <w:r w:rsidR="004E5EC6">
        <w:rPr>
          <w:rFonts w:hAnsiTheme="minorEastAsia" w:hint="eastAsia"/>
          <w:sz w:val="24"/>
          <w:szCs w:val="24"/>
        </w:rPr>
        <w:t xml:space="preserve"> </w:t>
      </w:r>
      <w:r>
        <w:rPr>
          <w:rFonts w:hAnsiTheme="minorEastAsia"/>
          <w:sz w:val="24"/>
          <w:szCs w:val="24"/>
        </w:rPr>
        <w:t>物业及物业管理交接</w:t>
      </w:r>
    </w:p>
    <w:p w:rsidR="00577B4C" w:rsidRDefault="003A2FCD" w:rsidP="006021BF">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577B4C" w:rsidRDefault="003A2FCD" w:rsidP="006021BF">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577B4C" w:rsidRDefault="003A2FCD" w:rsidP="006021BF">
      <w:pPr>
        <w:spacing w:line="480" w:lineRule="exact"/>
        <w:ind w:firstLineChars="200" w:firstLine="446"/>
        <w:rPr>
          <w:sz w:val="24"/>
          <w:szCs w:val="24"/>
        </w:rPr>
      </w:pPr>
      <w:r>
        <w:rPr>
          <w:rFonts w:hAnsiTheme="minorEastAsia"/>
          <w:sz w:val="24"/>
          <w:szCs w:val="24"/>
        </w:rPr>
        <w:t>（二）物业竣工验收资料；</w:t>
      </w:r>
    </w:p>
    <w:p w:rsidR="00577B4C" w:rsidRDefault="003A2FCD" w:rsidP="006021BF">
      <w:pPr>
        <w:spacing w:line="480" w:lineRule="exact"/>
        <w:ind w:firstLineChars="200" w:firstLine="446"/>
        <w:rPr>
          <w:sz w:val="24"/>
          <w:szCs w:val="24"/>
        </w:rPr>
      </w:pPr>
      <w:r>
        <w:rPr>
          <w:rFonts w:hAnsiTheme="minorEastAsia"/>
          <w:sz w:val="24"/>
          <w:szCs w:val="24"/>
        </w:rPr>
        <w:t>（三）共用设施设备安装、使用、维护和保养技术资料；</w:t>
      </w:r>
    </w:p>
    <w:p w:rsidR="00577B4C" w:rsidRDefault="003A2FCD" w:rsidP="006021BF">
      <w:pPr>
        <w:spacing w:line="480" w:lineRule="exact"/>
        <w:ind w:firstLineChars="200" w:firstLine="446"/>
        <w:rPr>
          <w:sz w:val="24"/>
          <w:szCs w:val="24"/>
        </w:rPr>
      </w:pPr>
      <w:r>
        <w:rPr>
          <w:rFonts w:hAnsiTheme="minorEastAsia"/>
          <w:sz w:val="24"/>
          <w:szCs w:val="24"/>
        </w:rPr>
        <w:t>（四）物业质量保证书和使用说明书；</w:t>
      </w:r>
    </w:p>
    <w:p w:rsidR="00577B4C" w:rsidRDefault="003A2FCD" w:rsidP="006021BF">
      <w:pPr>
        <w:spacing w:line="480" w:lineRule="exact"/>
        <w:ind w:firstLineChars="200" w:firstLine="446"/>
        <w:rPr>
          <w:sz w:val="24"/>
          <w:szCs w:val="24"/>
        </w:rPr>
      </w:pPr>
      <w:r>
        <w:rPr>
          <w:rFonts w:hAnsiTheme="minorEastAsia"/>
          <w:sz w:val="24"/>
          <w:szCs w:val="24"/>
        </w:rPr>
        <w:t>（五）物业管理服务费等余额；</w:t>
      </w:r>
    </w:p>
    <w:p w:rsidR="00577B4C" w:rsidRDefault="003A2FCD" w:rsidP="006021BF">
      <w:pPr>
        <w:spacing w:line="480" w:lineRule="exact"/>
        <w:ind w:firstLineChars="200" w:firstLine="446"/>
        <w:rPr>
          <w:sz w:val="24"/>
          <w:szCs w:val="24"/>
        </w:rPr>
      </w:pPr>
      <w:r>
        <w:rPr>
          <w:rFonts w:hAnsiTheme="minorEastAsia"/>
          <w:sz w:val="24"/>
          <w:szCs w:val="24"/>
        </w:rPr>
        <w:t>（六）物业管理需要的其他资料；</w:t>
      </w:r>
    </w:p>
    <w:p w:rsidR="00577B4C" w:rsidRDefault="003A2FCD" w:rsidP="006021BF">
      <w:pPr>
        <w:spacing w:line="480" w:lineRule="exact"/>
        <w:ind w:firstLineChars="200" w:firstLine="446"/>
        <w:rPr>
          <w:sz w:val="24"/>
          <w:szCs w:val="24"/>
        </w:rPr>
      </w:pPr>
      <w:r>
        <w:rPr>
          <w:rFonts w:hAnsiTheme="minorEastAsia"/>
          <w:sz w:val="24"/>
          <w:szCs w:val="24"/>
        </w:rPr>
        <w:t>（七）物业管理用房和属于采购人的场地、设施设备。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第九条</w:t>
      </w:r>
      <w:r w:rsidR="004E5EC6">
        <w:rPr>
          <w:rFonts w:hAnsiTheme="minorEastAsia" w:hint="eastAsia"/>
          <w:sz w:val="24"/>
          <w:szCs w:val="24"/>
        </w:rPr>
        <w:t xml:space="preserve"> </w:t>
      </w:r>
      <w:r>
        <w:rPr>
          <w:rFonts w:hAnsiTheme="minorEastAsia"/>
          <w:sz w:val="24"/>
          <w:szCs w:val="24"/>
        </w:rPr>
        <w:t>采购人装饰装修房屋，应当遵守国家和本市有关规定。</w:t>
      </w:r>
    </w:p>
    <w:p w:rsidR="00577B4C" w:rsidRDefault="003A2FCD" w:rsidP="006021BF">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Default="003A2FCD" w:rsidP="006021BF">
      <w:pPr>
        <w:spacing w:line="480" w:lineRule="exact"/>
        <w:ind w:firstLineChars="200" w:firstLine="446"/>
        <w:rPr>
          <w:sz w:val="24"/>
          <w:szCs w:val="24"/>
        </w:rPr>
      </w:pPr>
      <w:r>
        <w:rPr>
          <w:rFonts w:hAnsiTheme="minorEastAsia"/>
          <w:sz w:val="24"/>
          <w:szCs w:val="24"/>
        </w:rPr>
        <w:t>第十条</w:t>
      </w:r>
      <w:r w:rsidR="004E5EC6">
        <w:rPr>
          <w:rFonts w:hAnsiTheme="minorEastAsia" w:hint="eastAsia"/>
          <w:sz w:val="24"/>
          <w:szCs w:val="24"/>
        </w:rPr>
        <w:t xml:space="preserve"> </w:t>
      </w:r>
      <w:r>
        <w:rPr>
          <w:rFonts w:hAnsiTheme="minorEastAsia"/>
          <w:sz w:val="24"/>
          <w:szCs w:val="24"/>
        </w:rPr>
        <w:t>违约责任</w:t>
      </w:r>
    </w:p>
    <w:p w:rsidR="00577B4C" w:rsidRDefault="003A2FCD" w:rsidP="006021BF">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Default="003A2FCD" w:rsidP="006021BF">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577B4C" w:rsidRDefault="003A2FCD" w:rsidP="006021BF">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577B4C" w:rsidRDefault="003A2FCD" w:rsidP="006021BF">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577B4C" w:rsidP="006021BF">
      <w:pPr>
        <w:spacing w:line="480" w:lineRule="exact"/>
        <w:ind w:firstLineChars="200" w:firstLine="446"/>
        <w:rPr>
          <w:sz w:val="24"/>
          <w:szCs w:val="24"/>
        </w:rPr>
      </w:pPr>
    </w:p>
    <w:p w:rsidR="00577B4C" w:rsidRDefault="003A2FCD" w:rsidP="006021BF">
      <w:pPr>
        <w:spacing w:line="480" w:lineRule="exact"/>
        <w:ind w:firstLineChars="200" w:firstLine="446"/>
        <w:rPr>
          <w:sz w:val="24"/>
          <w:szCs w:val="24"/>
        </w:rPr>
      </w:pPr>
      <w:r>
        <w:rPr>
          <w:rFonts w:hAnsiTheme="minorEastAsia"/>
          <w:sz w:val="24"/>
          <w:szCs w:val="24"/>
        </w:rPr>
        <w:t>第十一条</w:t>
      </w:r>
      <w:r w:rsidR="004E5EC6">
        <w:rPr>
          <w:rFonts w:hAnsiTheme="minorEastAsia" w:hint="eastAsia"/>
          <w:sz w:val="24"/>
          <w:szCs w:val="24"/>
        </w:rPr>
        <w:t xml:space="preserve"> </w:t>
      </w:r>
      <w:r>
        <w:rPr>
          <w:rFonts w:hAnsiTheme="minorEastAsia"/>
          <w:sz w:val="24"/>
          <w:szCs w:val="24"/>
        </w:rPr>
        <w:t>质量纠纷的约定</w:t>
      </w:r>
    </w:p>
    <w:p w:rsidR="00577B4C" w:rsidRDefault="003A2FCD" w:rsidP="006021BF">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Default="003A2FCD" w:rsidP="006021BF">
      <w:pPr>
        <w:spacing w:line="480" w:lineRule="exact"/>
        <w:ind w:firstLineChars="200" w:firstLine="446"/>
        <w:rPr>
          <w:sz w:val="24"/>
          <w:szCs w:val="24"/>
        </w:rPr>
      </w:pPr>
      <w:r>
        <w:rPr>
          <w:rFonts w:hAnsiTheme="minorEastAsia"/>
          <w:sz w:val="24"/>
          <w:szCs w:val="24"/>
        </w:rPr>
        <w:t>第十二条</w:t>
      </w:r>
      <w:r w:rsidR="004E5EC6">
        <w:rPr>
          <w:rFonts w:hAnsiTheme="minorEastAsia" w:hint="eastAsia"/>
          <w:sz w:val="24"/>
          <w:szCs w:val="24"/>
        </w:rPr>
        <w:t xml:space="preserve"> </w:t>
      </w:r>
      <w:r>
        <w:rPr>
          <w:rFonts w:hAnsiTheme="minorEastAsia"/>
          <w:sz w:val="24"/>
          <w:szCs w:val="24"/>
        </w:rPr>
        <w:t>不可抗力的约定</w:t>
      </w:r>
    </w:p>
    <w:p w:rsidR="00577B4C" w:rsidRDefault="003A2FCD" w:rsidP="006021BF">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577B4C" w:rsidRDefault="003A2FCD" w:rsidP="006021BF">
      <w:pPr>
        <w:spacing w:line="480" w:lineRule="exact"/>
        <w:ind w:firstLineChars="200" w:firstLine="446"/>
        <w:rPr>
          <w:sz w:val="24"/>
          <w:szCs w:val="24"/>
        </w:rPr>
      </w:pPr>
      <w:r>
        <w:rPr>
          <w:rFonts w:hAnsiTheme="minorEastAsia"/>
          <w:sz w:val="24"/>
          <w:szCs w:val="24"/>
        </w:rPr>
        <w:t>第十三条</w:t>
      </w:r>
      <w:r w:rsidR="004E5EC6">
        <w:rPr>
          <w:rFonts w:hAnsiTheme="minorEastAsia" w:hint="eastAsia"/>
          <w:sz w:val="24"/>
          <w:szCs w:val="24"/>
        </w:rPr>
        <w:t xml:space="preserve"> </w:t>
      </w:r>
      <w:r>
        <w:rPr>
          <w:rFonts w:hAnsiTheme="minorEastAsia"/>
          <w:sz w:val="24"/>
          <w:szCs w:val="24"/>
        </w:rPr>
        <w:t>免责条款</w:t>
      </w:r>
    </w:p>
    <w:p w:rsidR="00577B4C" w:rsidRDefault="003A2FCD" w:rsidP="006021BF">
      <w:pPr>
        <w:spacing w:line="480" w:lineRule="exact"/>
        <w:ind w:firstLineChars="200" w:firstLine="446"/>
        <w:rPr>
          <w:sz w:val="24"/>
          <w:szCs w:val="24"/>
        </w:rPr>
      </w:pPr>
      <w:r>
        <w:rPr>
          <w:rFonts w:hAnsiTheme="minorEastAsia"/>
          <w:sz w:val="24"/>
          <w:szCs w:val="24"/>
        </w:rPr>
        <w:t>以下情况乙方不承担责任：</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577B4C" w:rsidRDefault="003A2FCD" w:rsidP="006021BF">
      <w:pPr>
        <w:spacing w:line="480" w:lineRule="exact"/>
        <w:ind w:firstLineChars="200" w:firstLine="446"/>
        <w:rPr>
          <w:sz w:val="24"/>
          <w:szCs w:val="24"/>
        </w:rPr>
      </w:pPr>
      <w:r>
        <w:rPr>
          <w:rFonts w:hAnsiTheme="minorEastAsia"/>
          <w:sz w:val="24"/>
          <w:szCs w:val="24"/>
        </w:rPr>
        <w:t>第十四条</w:t>
      </w:r>
      <w:r w:rsidR="004E5EC6">
        <w:rPr>
          <w:rFonts w:hAnsiTheme="minorEastAsia" w:hint="eastAsia"/>
          <w:sz w:val="24"/>
          <w:szCs w:val="24"/>
        </w:rPr>
        <w:t xml:space="preserve"> </w:t>
      </w:r>
      <w:r>
        <w:rPr>
          <w:rFonts w:hAnsiTheme="minorEastAsia"/>
          <w:sz w:val="24"/>
          <w:szCs w:val="24"/>
        </w:rPr>
        <w:t>合同的解除</w:t>
      </w:r>
    </w:p>
    <w:p w:rsidR="00577B4C" w:rsidRDefault="003A2FCD" w:rsidP="006021BF">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Default="003A2FCD" w:rsidP="006021BF">
      <w:pPr>
        <w:spacing w:line="480" w:lineRule="exact"/>
        <w:ind w:firstLineChars="200" w:firstLine="446"/>
        <w:rPr>
          <w:sz w:val="24"/>
          <w:szCs w:val="24"/>
        </w:rPr>
      </w:pPr>
      <w:r>
        <w:rPr>
          <w:rFonts w:hAnsiTheme="minorEastAsia"/>
          <w:sz w:val="24"/>
          <w:szCs w:val="24"/>
        </w:rPr>
        <w:t>合同解除后，按照有关规定办理相关交接手续。</w:t>
      </w:r>
    </w:p>
    <w:p w:rsidR="00577B4C" w:rsidRDefault="003A2FCD" w:rsidP="006021BF">
      <w:pPr>
        <w:spacing w:line="480" w:lineRule="exact"/>
        <w:ind w:firstLineChars="200" w:firstLine="446"/>
        <w:rPr>
          <w:sz w:val="24"/>
          <w:szCs w:val="24"/>
        </w:rPr>
      </w:pPr>
      <w:r>
        <w:rPr>
          <w:rFonts w:hAnsiTheme="minorEastAsia"/>
          <w:sz w:val="24"/>
          <w:szCs w:val="24"/>
        </w:rPr>
        <w:t>第十五条</w:t>
      </w:r>
      <w:r w:rsidR="004E5EC6">
        <w:rPr>
          <w:rFonts w:hAnsiTheme="minorEastAsia" w:hint="eastAsia"/>
          <w:sz w:val="24"/>
          <w:szCs w:val="24"/>
        </w:rPr>
        <w:t xml:space="preserve"> </w:t>
      </w:r>
      <w:r>
        <w:rPr>
          <w:rFonts w:hAnsiTheme="minorEastAsia"/>
          <w:sz w:val="24"/>
          <w:szCs w:val="24"/>
        </w:rPr>
        <w:t>争议处理</w:t>
      </w:r>
    </w:p>
    <w:p w:rsidR="00577B4C" w:rsidRDefault="003A2FCD" w:rsidP="006021BF">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577B4C" w:rsidRDefault="003A2FCD" w:rsidP="006021BF">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577B4C" w:rsidRDefault="003A2FCD" w:rsidP="006021BF">
      <w:pPr>
        <w:spacing w:line="480" w:lineRule="exact"/>
        <w:ind w:firstLineChars="200" w:firstLine="446"/>
        <w:rPr>
          <w:sz w:val="24"/>
          <w:szCs w:val="24"/>
        </w:rPr>
      </w:pPr>
      <w:r>
        <w:rPr>
          <w:rFonts w:hAnsiTheme="minorEastAsia"/>
          <w:sz w:val="24"/>
          <w:szCs w:val="24"/>
        </w:rPr>
        <w:t>第十六条</w:t>
      </w:r>
      <w:r w:rsidR="004E5EC6">
        <w:rPr>
          <w:rFonts w:hAnsiTheme="minorEastAsia" w:hint="eastAsia"/>
          <w:sz w:val="24"/>
          <w:szCs w:val="24"/>
        </w:rPr>
        <w:t xml:space="preserve"> </w:t>
      </w:r>
      <w:r>
        <w:rPr>
          <w:rFonts w:hAnsiTheme="minorEastAsia"/>
          <w:sz w:val="24"/>
          <w:szCs w:val="24"/>
        </w:rPr>
        <w:t>合同附件</w:t>
      </w:r>
    </w:p>
    <w:p w:rsidR="00577B4C" w:rsidRDefault="003A2FCD" w:rsidP="006021BF">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577B4C" w:rsidRDefault="003A2FCD" w:rsidP="006021BF">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577B4C" w:rsidRDefault="003A2FCD" w:rsidP="006021BF">
      <w:pPr>
        <w:spacing w:line="480" w:lineRule="exact"/>
        <w:ind w:firstLineChars="200" w:firstLine="446"/>
        <w:rPr>
          <w:sz w:val="24"/>
          <w:szCs w:val="24"/>
        </w:rPr>
      </w:pPr>
      <w:r>
        <w:rPr>
          <w:rFonts w:hAnsiTheme="minorEastAsia"/>
          <w:sz w:val="24"/>
          <w:szCs w:val="24"/>
        </w:rPr>
        <w:t>第十七条</w:t>
      </w:r>
      <w:r w:rsidR="004E5EC6">
        <w:rPr>
          <w:rFonts w:hAnsiTheme="minorEastAsia" w:hint="eastAsia"/>
          <w:sz w:val="24"/>
          <w:szCs w:val="24"/>
        </w:rPr>
        <w:t xml:space="preserve"> </w:t>
      </w:r>
      <w:r>
        <w:rPr>
          <w:rFonts w:hAnsiTheme="minorEastAsia"/>
          <w:sz w:val="24"/>
          <w:szCs w:val="24"/>
        </w:rPr>
        <w:t>合同生效</w:t>
      </w:r>
    </w:p>
    <w:p w:rsidR="00577B4C" w:rsidRDefault="003A2FCD" w:rsidP="006021BF">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577B4C" w:rsidRDefault="00577B4C" w:rsidP="006021BF">
      <w:pPr>
        <w:spacing w:line="480" w:lineRule="exact"/>
        <w:ind w:firstLineChars="200" w:firstLine="446"/>
        <w:rPr>
          <w:sz w:val="24"/>
          <w:szCs w:val="24"/>
        </w:rPr>
      </w:pPr>
    </w:p>
    <w:p w:rsidR="00577B4C" w:rsidRDefault="003A2FCD" w:rsidP="006021BF">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577B4C" w:rsidRDefault="00577B4C">
      <w:pPr>
        <w:jc w:val="center"/>
        <w:rPr>
          <w:sz w:val="24"/>
          <w:szCs w:val="24"/>
        </w:rPr>
      </w:pPr>
    </w:p>
    <w:p w:rsidR="00577B4C" w:rsidRDefault="00577B4C">
      <w:pPr>
        <w:jc w:val="center"/>
        <w:rPr>
          <w:sz w:val="24"/>
          <w:szCs w:val="24"/>
        </w:rPr>
      </w:pPr>
    </w:p>
    <w:p w:rsidR="004E5EC6" w:rsidRDefault="004E5EC6">
      <w:pPr>
        <w:widowControl/>
        <w:jc w:val="left"/>
        <w:rPr>
          <w:rFonts w:hAnsiTheme="minorEastAsia"/>
          <w:b/>
          <w:bCs/>
          <w:sz w:val="24"/>
          <w:szCs w:val="24"/>
        </w:rPr>
      </w:pPr>
      <w:r>
        <w:rPr>
          <w:rFonts w:hAnsiTheme="minorEastAsia"/>
          <w:b/>
          <w:bCs/>
          <w:sz w:val="24"/>
          <w:szCs w:val="24"/>
        </w:rPr>
        <w:br w:type="page"/>
      </w:r>
    </w:p>
    <w:p w:rsidR="00577B4C" w:rsidRDefault="003A2FCD">
      <w:pPr>
        <w:widowControl/>
        <w:jc w:val="center"/>
        <w:rPr>
          <w:b/>
          <w:bCs/>
          <w:sz w:val="24"/>
          <w:szCs w:val="24"/>
        </w:rPr>
      </w:pPr>
      <w:r>
        <w:rPr>
          <w:rFonts w:hAnsiTheme="minorEastAsia"/>
          <w:b/>
          <w:bCs/>
          <w:sz w:val="24"/>
          <w:szCs w:val="24"/>
        </w:rPr>
        <w:lastRenderedPageBreak/>
        <w:t>合同特殊条款</w:t>
      </w:r>
    </w:p>
    <w:p w:rsidR="00577B4C" w:rsidRDefault="00577B4C" w:rsidP="006021BF">
      <w:pPr>
        <w:tabs>
          <w:tab w:val="left" w:pos="360"/>
        </w:tabs>
        <w:spacing w:line="520" w:lineRule="exact"/>
        <w:ind w:firstLineChars="171" w:firstLine="382"/>
        <w:rPr>
          <w:color w:val="000000"/>
          <w:sz w:val="24"/>
          <w:szCs w:val="24"/>
        </w:rPr>
      </w:pP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577B4C" w:rsidRDefault="00577B4C">
      <w:pPr>
        <w:autoSpaceDN w:val="0"/>
        <w:spacing w:line="360" w:lineRule="auto"/>
        <w:rPr>
          <w:b/>
          <w:bCs/>
        </w:rPr>
      </w:pPr>
    </w:p>
    <w:p w:rsidR="00577B4C" w:rsidRDefault="00577B4C">
      <w:pPr>
        <w:autoSpaceDN w:val="0"/>
        <w:spacing w:line="360" w:lineRule="auto"/>
        <w:rPr>
          <w:b/>
          <w:bCs/>
        </w:rPr>
      </w:pPr>
    </w:p>
    <w:p w:rsidR="00577B4C" w:rsidRDefault="003A2FCD">
      <w:pPr>
        <w:widowControl/>
        <w:jc w:val="left"/>
        <w:rPr>
          <w:b/>
          <w:bCs/>
        </w:rPr>
      </w:pPr>
      <w:r>
        <w:rPr>
          <w:b/>
          <w:bCs/>
        </w:rPr>
        <w:br w:type="page"/>
      </w:r>
    </w:p>
    <w:p w:rsidR="00577B4C" w:rsidRDefault="003A2FCD">
      <w:pPr>
        <w:pStyle w:val="ab"/>
        <w:rPr>
          <w:rFonts w:ascii="Times New Roman" w:hAnsi="Times New Roman"/>
        </w:rPr>
      </w:pPr>
      <w:r>
        <w:rPr>
          <w:rFonts w:ascii="Times New Roman" w:hAnsiTheme="minorEastAsia"/>
        </w:rPr>
        <w:lastRenderedPageBreak/>
        <w:t>第五部分投标文件格式</w:t>
      </w:r>
    </w:p>
    <w:p w:rsidR="00577B4C" w:rsidRDefault="003A2FCD">
      <w:pPr>
        <w:autoSpaceDN w:val="0"/>
        <w:spacing w:line="360" w:lineRule="auto"/>
        <w:jc w:val="center"/>
        <w:rPr>
          <w:b/>
          <w:bCs/>
          <w:sz w:val="24"/>
        </w:rPr>
      </w:pPr>
      <w:r>
        <w:rPr>
          <w:rFonts w:hAnsiTheme="minorEastAsia"/>
          <w:b/>
          <w:bCs/>
          <w:sz w:val="24"/>
        </w:rPr>
        <w:t>投标文件封面格式</w:t>
      </w:r>
    </w:p>
    <w:p w:rsidR="00577B4C" w:rsidRDefault="00577B4C">
      <w:pPr>
        <w:autoSpaceDE w:val="0"/>
        <w:autoSpaceDN w:val="0"/>
        <w:adjustRightInd w:val="0"/>
        <w:spacing w:line="520" w:lineRule="exact"/>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3A2FCD">
      <w:pPr>
        <w:autoSpaceDE w:val="0"/>
        <w:autoSpaceDN w:val="0"/>
        <w:adjustRightInd w:val="0"/>
        <w:jc w:val="center"/>
        <w:rPr>
          <w:kern w:val="0"/>
          <w:sz w:val="144"/>
          <w:szCs w:val="144"/>
        </w:rPr>
      </w:pPr>
      <w:r>
        <w:rPr>
          <w:rFonts w:hAnsiTheme="minorEastAsia"/>
          <w:sz w:val="160"/>
          <w:szCs w:val="84"/>
        </w:rPr>
        <w:t>投标文件</w:t>
      </w:r>
    </w:p>
    <w:p w:rsidR="00577B4C" w:rsidRDefault="00577B4C">
      <w:pPr>
        <w:autoSpaceDE w:val="0"/>
        <w:autoSpaceDN w:val="0"/>
        <w:adjustRightInd w:val="0"/>
        <w:spacing w:line="520" w:lineRule="exact"/>
        <w:rPr>
          <w:b/>
          <w:kern w:val="0"/>
          <w:sz w:val="36"/>
          <w:szCs w:val="36"/>
        </w:rPr>
      </w:pPr>
    </w:p>
    <w:p w:rsidR="00577B4C" w:rsidRDefault="003A2FCD">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577B4C" w:rsidRDefault="003A2FCD" w:rsidP="002C220D">
      <w:pPr>
        <w:spacing w:beforeLines="30" w:before="85" w:afterLines="70" w:after="199" w:line="540" w:lineRule="exact"/>
        <w:ind w:leftChars="300" w:left="579"/>
        <w:rPr>
          <w:b/>
          <w:sz w:val="34"/>
          <w:szCs w:val="34"/>
        </w:rPr>
      </w:pPr>
      <w:r>
        <w:rPr>
          <w:rFonts w:hAnsiTheme="minorEastAsia"/>
          <w:b/>
          <w:sz w:val="34"/>
          <w:szCs w:val="34"/>
        </w:rPr>
        <w:t>项目编号：</w:t>
      </w:r>
    </w:p>
    <w:p w:rsidR="00577B4C" w:rsidRDefault="003A2FCD" w:rsidP="002C220D">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577B4C" w:rsidRDefault="003A2FCD" w:rsidP="002C220D">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577B4C" w:rsidRDefault="003A2FCD" w:rsidP="002C220D">
      <w:pPr>
        <w:spacing w:beforeLines="30" w:before="85" w:afterLines="70" w:after="199" w:line="540" w:lineRule="exact"/>
        <w:ind w:leftChars="300" w:left="579"/>
        <w:rPr>
          <w:b/>
          <w:sz w:val="34"/>
          <w:szCs w:val="34"/>
        </w:rPr>
      </w:pPr>
      <w:r>
        <w:rPr>
          <w:rFonts w:hAnsiTheme="minorEastAsia"/>
          <w:b/>
          <w:sz w:val="34"/>
          <w:szCs w:val="34"/>
        </w:rPr>
        <w:t>投标单位名称：</w:t>
      </w:r>
    </w:p>
    <w:p w:rsidR="00577B4C" w:rsidRDefault="003A2FCD" w:rsidP="002C220D">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577B4C" w:rsidRDefault="003A2FCD">
      <w:pPr>
        <w:widowControl/>
        <w:jc w:val="left"/>
        <w:rPr>
          <w:b/>
          <w:sz w:val="24"/>
        </w:rPr>
      </w:pPr>
      <w:r>
        <w:rPr>
          <w:b/>
          <w:sz w:val="24"/>
        </w:rPr>
        <w:br w:type="page"/>
      </w:r>
    </w:p>
    <w:p w:rsidR="00577B4C" w:rsidRDefault="003A2FCD">
      <w:pPr>
        <w:autoSpaceDN w:val="0"/>
        <w:spacing w:line="360" w:lineRule="auto"/>
        <w:jc w:val="center"/>
        <w:rPr>
          <w:b/>
          <w:bCs/>
          <w:sz w:val="24"/>
        </w:rPr>
      </w:pPr>
      <w:r>
        <w:rPr>
          <w:rFonts w:hAnsiTheme="minorEastAsia"/>
          <w:b/>
          <w:bCs/>
          <w:sz w:val="24"/>
        </w:rPr>
        <w:lastRenderedPageBreak/>
        <w:t>投标文件总目录</w:t>
      </w:r>
    </w:p>
    <w:p w:rsidR="00577B4C" w:rsidRDefault="003A2FCD">
      <w:pPr>
        <w:autoSpaceDN w:val="0"/>
        <w:spacing w:line="360" w:lineRule="auto"/>
        <w:jc w:val="center"/>
        <w:rPr>
          <w:b/>
          <w:bCs/>
          <w:sz w:val="24"/>
        </w:rPr>
      </w:pPr>
      <w:r>
        <w:rPr>
          <w:rFonts w:hAnsiTheme="minorEastAsia"/>
          <w:b/>
          <w:bCs/>
          <w:sz w:val="24"/>
        </w:rPr>
        <w:t>（投标人自行编制）</w:t>
      </w:r>
    </w:p>
    <w:p w:rsidR="00577B4C" w:rsidRDefault="003A2FCD">
      <w:pPr>
        <w:widowControl/>
        <w:jc w:val="left"/>
        <w:rPr>
          <w:b/>
          <w:sz w:val="24"/>
        </w:rPr>
      </w:pPr>
      <w:r>
        <w:rPr>
          <w:b/>
          <w:sz w:val="24"/>
        </w:rPr>
        <w:br w:type="page"/>
      </w:r>
    </w:p>
    <w:p w:rsidR="00577B4C" w:rsidRDefault="003A2FCD">
      <w:pPr>
        <w:widowControl/>
        <w:jc w:val="center"/>
        <w:rPr>
          <w:b/>
          <w:sz w:val="24"/>
        </w:rPr>
      </w:pPr>
      <w:r>
        <w:rPr>
          <w:rFonts w:hAnsiTheme="minorEastAsia"/>
          <w:b/>
          <w:sz w:val="24"/>
        </w:rPr>
        <w:lastRenderedPageBreak/>
        <w:t>评分因素及评标标准页码检索</w:t>
      </w:r>
    </w:p>
    <w:p w:rsidR="00577B4C" w:rsidRDefault="003A2FCD">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577B4C" w:rsidRDefault="00577B4C">
      <w:pPr>
        <w:widowControl/>
        <w:jc w:val="left"/>
        <w:rPr>
          <w:b/>
          <w:sz w:val="24"/>
        </w:rPr>
      </w:pPr>
    </w:p>
    <w:p w:rsidR="00577B4C" w:rsidRDefault="003A2FCD">
      <w:pPr>
        <w:widowControl/>
        <w:jc w:val="left"/>
        <w:rPr>
          <w:sz w:val="24"/>
        </w:rPr>
      </w:pPr>
      <w:r>
        <w:rPr>
          <w:b/>
          <w:sz w:val="24"/>
        </w:rPr>
        <w:br w:type="page"/>
      </w:r>
      <w:r>
        <w:rPr>
          <w:rFonts w:hAnsiTheme="minorEastAsia"/>
          <w:b/>
          <w:sz w:val="24"/>
        </w:rPr>
        <w:lastRenderedPageBreak/>
        <w:t>附件</w:t>
      </w:r>
      <w:r>
        <w:rPr>
          <w:b/>
          <w:sz w:val="24"/>
        </w:rPr>
        <w:t>1</w:t>
      </w:r>
    </w:p>
    <w:p w:rsidR="00577B4C" w:rsidRDefault="003A2FCD">
      <w:pPr>
        <w:tabs>
          <w:tab w:val="left" w:pos="360"/>
        </w:tabs>
        <w:spacing w:line="560" w:lineRule="exact"/>
        <w:jc w:val="center"/>
        <w:rPr>
          <w:b/>
          <w:sz w:val="24"/>
        </w:rPr>
      </w:pPr>
      <w:r>
        <w:rPr>
          <w:rFonts w:hAnsiTheme="minorEastAsia"/>
          <w:b/>
          <w:sz w:val="24"/>
        </w:rPr>
        <w:t>投标书</w:t>
      </w:r>
    </w:p>
    <w:p w:rsidR="00577B4C" w:rsidRDefault="003A2FCD">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577B4C" w:rsidRDefault="003A2FCD" w:rsidP="006021BF">
      <w:pPr>
        <w:spacing w:line="360" w:lineRule="auto"/>
        <w:ind w:firstLineChars="200" w:firstLine="446"/>
        <w:rPr>
          <w:sz w:val="24"/>
        </w:rPr>
      </w:pPr>
      <w:r>
        <w:rPr>
          <w:rFonts w:hAnsiTheme="minorEastAsia"/>
          <w:sz w:val="24"/>
        </w:rPr>
        <w:t>根据贵方为</w:t>
      </w:r>
      <w:r w:rsidR="003678BC">
        <w:rPr>
          <w:rFonts w:hAnsiTheme="minorEastAsia" w:hint="eastAsia"/>
          <w:sz w:val="24"/>
        </w:rPr>
        <w:t xml:space="preserve">       </w:t>
      </w:r>
      <w:r>
        <w:rPr>
          <w:rFonts w:hAnsiTheme="minorEastAsia"/>
          <w:sz w:val="24"/>
        </w:rPr>
        <w:t>项目（项目编号：</w:t>
      </w:r>
      <w:r w:rsidR="003678BC">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577B4C" w:rsidRDefault="003A2FCD" w:rsidP="006021BF">
      <w:pPr>
        <w:spacing w:line="360" w:lineRule="auto"/>
        <w:ind w:firstLineChars="200" w:firstLine="446"/>
        <w:rPr>
          <w:sz w:val="24"/>
        </w:rPr>
      </w:pPr>
      <w:r>
        <w:rPr>
          <w:rFonts w:hAnsiTheme="minorEastAsia"/>
          <w:sz w:val="24"/>
        </w:rPr>
        <w:t>据此函，投标人代表宣布同意如下：</w:t>
      </w:r>
    </w:p>
    <w:p w:rsidR="00577B4C" w:rsidRDefault="003A2FCD" w:rsidP="006021BF">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577B4C" w:rsidRDefault="003A2FCD" w:rsidP="006021BF">
      <w:pPr>
        <w:spacing w:line="360" w:lineRule="auto"/>
        <w:ind w:firstLineChars="200" w:firstLine="446"/>
        <w:rPr>
          <w:sz w:val="24"/>
        </w:rPr>
      </w:pPr>
      <w:r>
        <w:rPr>
          <w:rFonts w:hAnsiTheme="minorEastAsia"/>
          <w:sz w:val="24"/>
        </w:rPr>
        <w:t>第包，￥元（人民币），大写。</w:t>
      </w:r>
    </w:p>
    <w:p w:rsidR="00577B4C" w:rsidRDefault="003A2FCD" w:rsidP="006021BF">
      <w:pPr>
        <w:spacing w:line="360" w:lineRule="auto"/>
        <w:ind w:firstLineChars="200" w:firstLine="446"/>
        <w:rPr>
          <w:sz w:val="24"/>
        </w:rPr>
      </w:pPr>
      <w:r>
        <w:rPr>
          <w:sz w:val="24"/>
        </w:rPr>
        <w:t>……</w:t>
      </w:r>
    </w:p>
    <w:p w:rsidR="00577B4C" w:rsidRDefault="003A2FCD" w:rsidP="006021BF">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577B4C" w:rsidRDefault="003A2FCD" w:rsidP="006021BF">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Default="003A2FCD" w:rsidP="006021BF">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577B4C" w:rsidRDefault="003A2FCD" w:rsidP="006021BF">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577B4C" w:rsidRDefault="003A2FCD" w:rsidP="006021BF">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Default="003A2FCD" w:rsidP="006021BF">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577B4C" w:rsidRDefault="003A2FCD" w:rsidP="006021BF">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577B4C" w:rsidRDefault="003A2FCD" w:rsidP="006021BF">
      <w:pPr>
        <w:spacing w:line="360" w:lineRule="auto"/>
        <w:ind w:firstLineChars="200" w:firstLine="446"/>
        <w:jc w:val="left"/>
        <w:rPr>
          <w:sz w:val="24"/>
        </w:rPr>
      </w:pPr>
      <w:r>
        <w:rPr>
          <w:rFonts w:hint="eastAsia"/>
          <w:sz w:val="24"/>
        </w:rPr>
        <w:t xml:space="preserve">9. </w:t>
      </w:r>
      <w:r w:rsidR="001A54DD">
        <w:rPr>
          <w:rFonts w:hint="eastAsia"/>
          <w:sz w:val="24"/>
        </w:rPr>
        <w:t>我公司承诺未列入“信用中国”网站（</w:t>
      </w:r>
      <w:r w:rsidR="001A54DD">
        <w:rPr>
          <w:rFonts w:hint="eastAsia"/>
          <w:sz w:val="24"/>
        </w:rPr>
        <w:t>www.creditchina.gov.cn</w:t>
      </w:r>
      <w:r w:rsidR="001A54DD">
        <w:rPr>
          <w:rFonts w:hint="eastAsia"/>
          <w:sz w:val="24"/>
        </w:rPr>
        <w:t>）失信被执行人、重大税收违法案件当事人名单，也未列入中国政府采购网（</w:t>
      </w:r>
      <w:r w:rsidR="001A54DD">
        <w:rPr>
          <w:rFonts w:hint="eastAsia"/>
          <w:sz w:val="24"/>
        </w:rPr>
        <w:t>www.ccgp.gov.cn</w:t>
      </w:r>
      <w:r w:rsidR="001A54DD">
        <w:rPr>
          <w:rFonts w:hint="eastAsia"/>
          <w:sz w:val="24"/>
        </w:rPr>
        <w:t>）政府采购严重违法失信行为记录名单，符合《中华人民共和国政府采购法》第二十二条规定的各项条件，具备履行合同所必需的设备和专业技术能力，</w:t>
      </w:r>
      <w:r w:rsidR="001A54DD">
        <w:rPr>
          <w:rFonts w:hint="eastAsia"/>
          <w:sz w:val="24"/>
          <w:szCs w:val="24"/>
        </w:rPr>
        <w:t>投标截止日前</w:t>
      </w:r>
      <w:r w:rsidR="001A54DD">
        <w:rPr>
          <w:rFonts w:hint="eastAsia"/>
          <w:sz w:val="24"/>
          <w:szCs w:val="24"/>
        </w:rPr>
        <w:t>3</w:t>
      </w:r>
      <w:r w:rsidR="001A54DD">
        <w:rPr>
          <w:rFonts w:hint="eastAsia"/>
          <w:sz w:val="24"/>
          <w:szCs w:val="24"/>
        </w:rPr>
        <w:t>年在经营活动中没有重大违法记录</w:t>
      </w:r>
      <w:r w:rsidR="001A54DD">
        <w:rPr>
          <w:rFonts w:hint="eastAsia"/>
          <w:sz w:val="24"/>
        </w:rPr>
        <w:t>。</w:t>
      </w:r>
    </w:p>
    <w:p w:rsidR="00577B4C" w:rsidRDefault="003A2FCD" w:rsidP="006021BF">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577B4C" w:rsidRDefault="003A2FCD" w:rsidP="006021BF">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577B4C" w:rsidRDefault="003A2FCD" w:rsidP="006021BF">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577B4C" w:rsidRDefault="00577B4C" w:rsidP="006021BF">
      <w:pPr>
        <w:spacing w:line="360" w:lineRule="auto"/>
        <w:ind w:firstLineChars="200" w:firstLine="446"/>
        <w:rPr>
          <w:sz w:val="24"/>
        </w:rPr>
      </w:pPr>
    </w:p>
    <w:p w:rsidR="00577B4C" w:rsidRDefault="003A2FCD" w:rsidP="006021BF">
      <w:pPr>
        <w:spacing w:line="360" w:lineRule="auto"/>
        <w:ind w:firstLineChars="200" w:firstLine="446"/>
        <w:rPr>
          <w:sz w:val="24"/>
        </w:rPr>
      </w:pPr>
      <w:r>
        <w:rPr>
          <w:rFonts w:hAnsiTheme="minorEastAsia"/>
          <w:sz w:val="24"/>
        </w:rPr>
        <w:t>地址：</w:t>
      </w:r>
    </w:p>
    <w:p w:rsidR="00577B4C" w:rsidRDefault="003A2FCD" w:rsidP="006021BF">
      <w:pPr>
        <w:spacing w:line="360" w:lineRule="auto"/>
        <w:ind w:firstLineChars="200" w:firstLine="446"/>
        <w:rPr>
          <w:sz w:val="24"/>
        </w:rPr>
      </w:pPr>
      <w:r>
        <w:rPr>
          <w:rFonts w:hAnsiTheme="minorEastAsia"/>
          <w:sz w:val="24"/>
        </w:rPr>
        <w:t>邮政编码：</w:t>
      </w:r>
    </w:p>
    <w:p w:rsidR="00577B4C" w:rsidRDefault="003A2FCD" w:rsidP="006021BF">
      <w:pPr>
        <w:spacing w:line="360" w:lineRule="auto"/>
        <w:ind w:firstLineChars="200" w:firstLine="446"/>
        <w:rPr>
          <w:sz w:val="24"/>
        </w:rPr>
      </w:pPr>
      <w:r>
        <w:rPr>
          <w:rFonts w:hAnsiTheme="minorEastAsia"/>
          <w:sz w:val="24"/>
        </w:rPr>
        <w:t>电话：</w:t>
      </w:r>
    </w:p>
    <w:p w:rsidR="00577B4C" w:rsidRDefault="003A2FCD" w:rsidP="006021BF">
      <w:pPr>
        <w:spacing w:line="360" w:lineRule="auto"/>
        <w:ind w:firstLineChars="200" w:firstLine="446"/>
        <w:rPr>
          <w:sz w:val="24"/>
        </w:rPr>
      </w:pPr>
      <w:r>
        <w:rPr>
          <w:rFonts w:hAnsiTheme="minorEastAsia"/>
          <w:sz w:val="24"/>
        </w:rPr>
        <w:t>传真：</w:t>
      </w:r>
    </w:p>
    <w:p w:rsidR="00577B4C" w:rsidRDefault="003A2FCD" w:rsidP="006021BF">
      <w:pPr>
        <w:spacing w:line="360" w:lineRule="auto"/>
        <w:ind w:firstLineChars="1700" w:firstLine="3794"/>
        <w:rPr>
          <w:sz w:val="24"/>
        </w:rPr>
      </w:pPr>
      <w:r>
        <w:rPr>
          <w:rFonts w:hAnsiTheme="minorEastAsia"/>
          <w:sz w:val="24"/>
        </w:rPr>
        <w:t>投标人名称：</w:t>
      </w:r>
    </w:p>
    <w:p w:rsidR="00577B4C" w:rsidRDefault="003A2FCD" w:rsidP="006021BF">
      <w:pPr>
        <w:spacing w:line="360" w:lineRule="auto"/>
        <w:ind w:firstLineChars="1700" w:firstLine="3794"/>
        <w:rPr>
          <w:sz w:val="24"/>
        </w:rPr>
      </w:pPr>
      <w:r>
        <w:rPr>
          <w:rFonts w:hAnsiTheme="minorEastAsia"/>
          <w:sz w:val="24"/>
        </w:rPr>
        <w:t>日期：年月日</w:t>
      </w: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2</w:t>
      </w:r>
    </w:p>
    <w:p w:rsidR="00577B4C" w:rsidRDefault="00577B4C">
      <w:pPr>
        <w:spacing w:line="460" w:lineRule="exact"/>
        <w:rPr>
          <w:b/>
          <w:sz w:val="24"/>
        </w:rPr>
      </w:pPr>
    </w:p>
    <w:p w:rsidR="00577B4C" w:rsidRDefault="003A2FCD">
      <w:pPr>
        <w:ind w:right="84" w:firstLine="420"/>
        <w:jc w:val="center"/>
        <w:rPr>
          <w:b/>
          <w:sz w:val="24"/>
        </w:rPr>
      </w:pPr>
      <w:r>
        <w:rPr>
          <w:rFonts w:hAnsiTheme="minorEastAsia"/>
          <w:b/>
          <w:sz w:val="24"/>
        </w:rPr>
        <w:t>开标一览表</w:t>
      </w:r>
    </w:p>
    <w:p w:rsidR="00577B4C" w:rsidRDefault="003A2FCD" w:rsidP="004E5EC6">
      <w:pPr>
        <w:spacing w:line="460" w:lineRule="exact"/>
        <w:rPr>
          <w:sz w:val="24"/>
        </w:rPr>
      </w:pPr>
      <w:r>
        <w:rPr>
          <w:rFonts w:hAnsiTheme="minorEastAsia"/>
          <w:sz w:val="24"/>
        </w:rPr>
        <w:t>项目名称：</w:t>
      </w:r>
    </w:p>
    <w:p w:rsidR="00577B4C" w:rsidRDefault="003A2FCD" w:rsidP="004E5EC6">
      <w:pPr>
        <w:spacing w:line="460" w:lineRule="exact"/>
        <w:rPr>
          <w:sz w:val="24"/>
        </w:rPr>
      </w:pPr>
      <w:r>
        <w:rPr>
          <w:rFonts w:hAnsiTheme="minorEastAsia"/>
          <w:sz w:val="24"/>
        </w:rPr>
        <w:t>项目编号：</w:t>
      </w:r>
    </w:p>
    <w:p w:rsidR="00577B4C" w:rsidRDefault="003A2FCD">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trPr>
          <w:jc w:val="center"/>
        </w:trPr>
        <w:tc>
          <w:tcPr>
            <w:tcW w:w="730" w:type="pct"/>
            <w:vAlign w:val="center"/>
          </w:tcPr>
          <w:p w:rsidR="00577B4C" w:rsidRDefault="003A2FCD">
            <w:pPr>
              <w:spacing w:line="460" w:lineRule="exact"/>
              <w:jc w:val="center"/>
              <w:rPr>
                <w:sz w:val="24"/>
              </w:rPr>
            </w:pPr>
            <w:proofErr w:type="gramStart"/>
            <w:r>
              <w:rPr>
                <w:rFonts w:hAnsiTheme="minorEastAsia"/>
                <w:sz w:val="24"/>
              </w:rPr>
              <w:t>包号</w:t>
            </w:r>
            <w:proofErr w:type="gramEnd"/>
          </w:p>
        </w:tc>
        <w:tc>
          <w:tcPr>
            <w:tcW w:w="1278" w:type="pct"/>
            <w:vAlign w:val="center"/>
          </w:tcPr>
          <w:p w:rsidR="00577B4C" w:rsidRDefault="003A2FCD">
            <w:pPr>
              <w:spacing w:line="460" w:lineRule="exact"/>
              <w:jc w:val="center"/>
              <w:rPr>
                <w:sz w:val="24"/>
              </w:rPr>
            </w:pPr>
            <w:r>
              <w:rPr>
                <w:rFonts w:hAnsiTheme="minorEastAsia"/>
                <w:sz w:val="24"/>
              </w:rPr>
              <w:t>服务名称</w:t>
            </w:r>
          </w:p>
        </w:tc>
        <w:tc>
          <w:tcPr>
            <w:tcW w:w="806" w:type="pct"/>
            <w:vAlign w:val="center"/>
          </w:tcPr>
          <w:p w:rsidR="00577B4C" w:rsidRDefault="003A2FCD">
            <w:pPr>
              <w:spacing w:line="460" w:lineRule="exact"/>
              <w:jc w:val="center"/>
              <w:rPr>
                <w:sz w:val="24"/>
              </w:rPr>
            </w:pPr>
            <w:r>
              <w:rPr>
                <w:rFonts w:hAnsiTheme="minorEastAsia"/>
                <w:sz w:val="24"/>
              </w:rPr>
              <w:t>数量</w:t>
            </w:r>
          </w:p>
        </w:tc>
        <w:tc>
          <w:tcPr>
            <w:tcW w:w="1202" w:type="pct"/>
            <w:vAlign w:val="center"/>
          </w:tcPr>
          <w:p w:rsidR="00577B4C" w:rsidRDefault="003A2FCD">
            <w:pPr>
              <w:spacing w:line="460" w:lineRule="exact"/>
              <w:jc w:val="center"/>
              <w:rPr>
                <w:sz w:val="24"/>
              </w:rPr>
            </w:pPr>
            <w:r>
              <w:rPr>
                <w:rFonts w:hAnsiTheme="minorEastAsia"/>
                <w:sz w:val="24"/>
              </w:rPr>
              <w:t>投标总价</w:t>
            </w:r>
          </w:p>
        </w:tc>
        <w:tc>
          <w:tcPr>
            <w:tcW w:w="984" w:type="pct"/>
            <w:vAlign w:val="center"/>
          </w:tcPr>
          <w:p w:rsidR="00577B4C" w:rsidRDefault="003A2FCD">
            <w:pPr>
              <w:spacing w:line="460" w:lineRule="exact"/>
              <w:jc w:val="center"/>
              <w:rPr>
                <w:sz w:val="24"/>
              </w:rPr>
            </w:pPr>
            <w:r>
              <w:rPr>
                <w:rFonts w:hAnsiTheme="minorEastAsia"/>
                <w:sz w:val="24"/>
              </w:rPr>
              <w:t>备注</w:t>
            </w: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bl>
    <w:p w:rsidR="00577B4C" w:rsidRDefault="00577B4C">
      <w:pPr>
        <w:spacing w:line="360" w:lineRule="auto"/>
        <w:ind w:right="84" w:firstLine="420"/>
        <w:rPr>
          <w:b/>
          <w:position w:val="-40"/>
          <w:sz w:val="24"/>
        </w:rPr>
      </w:pPr>
    </w:p>
    <w:p w:rsidR="00577B4C" w:rsidRDefault="00577B4C">
      <w:pPr>
        <w:spacing w:line="460" w:lineRule="exact"/>
        <w:ind w:left="192"/>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b/>
          <w:sz w:val="24"/>
        </w:rPr>
        <w:lastRenderedPageBreak/>
        <w:t>附件</w:t>
      </w:r>
      <w:r>
        <w:rPr>
          <w:b/>
          <w:sz w:val="24"/>
        </w:rPr>
        <w:t>3</w:t>
      </w:r>
    </w:p>
    <w:p w:rsidR="00577B4C" w:rsidRDefault="003A2FCD">
      <w:pPr>
        <w:tabs>
          <w:tab w:val="left" w:pos="3780"/>
          <w:tab w:val="left" w:pos="3960"/>
        </w:tabs>
        <w:spacing w:line="460" w:lineRule="exact"/>
        <w:jc w:val="center"/>
        <w:rPr>
          <w:b/>
          <w:sz w:val="24"/>
        </w:rPr>
      </w:pPr>
      <w:r>
        <w:rPr>
          <w:b/>
          <w:sz w:val="24"/>
        </w:rPr>
        <w:t>开标分项一览表</w:t>
      </w:r>
    </w:p>
    <w:p w:rsidR="00577B4C" w:rsidRDefault="003A2FCD">
      <w:pPr>
        <w:spacing w:line="460" w:lineRule="exact"/>
        <w:ind w:left="192"/>
        <w:rPr>
          <w:sz w:val="24"/>
        </w:rPr>
      </w:pPr>
      <w:r>
        <w:rPr>
          <w:sz w:val="24"/>
        </w:rPr>
        <w:t>项目名称：</w:t>
      </w:r>
    </w:p>
    <w:p w:rsidR="00577B4C" w:rsidRDefault="003A2FCD">
      <w:pPr>
        <w:spacing w:line="460" w:lineRule="exact"/>
        <w:ind w:left="192"/>
        <w:rPr>
          <w:sz w:val="24"/>
        </w:rPr>
      </w:pPr>
      <w:r>
        <w:rPr>
          <w:sz w:val="24"/>
        </w:rPr>
        <w:t>项目编号：</w:t>
      </w:r>
    </w:p>
    <w:p w:rsidR="00577B4C" w:rsidRDefault="003A2FCD">
      <w:pPr>
        <w:spacing w:line="460" w:lineRule="exact"/>
        <w:ind w:left="192"/>
        <w:rPr>
          <w:sz w:val="24"/>
        </w:rPr>
      </w:pPr>
      <w:r>
        <w:rPr>
          <w:sz w:val="24"/>
        </w:rPr>
        <w:t>包号：</w:t>
      </w:r>
    </w:p>
    <w:p w:rsidR="00577B4C" w:rsidRDefault="003A2FCD" w:rsidP="006021BF">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577B4C">
        <w:trPr>
          <w:cantSplit/>
          <w:jc w:val="center"/>
        </w:trPr>
        <w:tc>
          <w:tcPr>
            <w:tcW w:w="661" w:type="pct"/>
            <w:vAlign w:val="center"/>
          </w:tcPr>
          <w:p w:rsidR="00577B4C" w:rsidRDefault="003A2FCD">
            <w:pPr>
              <w:jc w:val="center"/>
              <w:rPr>
                <w:szCs w:val="21"/>
              </w:rPr>
            </w:pPr>
            <w:r>
              <w:rPr>
                <w:szCs w:val="21"/>
              </w:rPr>
              <w:t>序号</w:t>
            </w:r>
          </w:p>
        </w:tc>
        <w:tc>
          <w:tcPr>
            <w:tcW w:w="2121" w:type="pct"/>
            <w:vAlign w:val="center"/>
          </w:tcPr>
          <w:p w:rsidR="00577B4C" w:rsidRDefault="003A2FCD">
            <w:pPr>
              <w:jc w:val="center"/>
              <w:rPr>
                <w:szCs w:val="21"/>
              </w:rPr>
            </w:pPr>
            <w:r>
              <w:rPr>
                <w:szCs w:val="21"/>
              </w:rPr>
              <w:t>价格分项组成</w:t>
            </w:r>
          </w:p>
        </w:tc>
        <w:tc>
          <w:tcPr>
            <w:tcW w:w="2218" w:type="pct"/>
            <w:vAlign w:val="center"/>
          </w:tcPr>
          <w:p w:rsidR="00577B4C" w:rsidRDefault="003A2FCD">
            <w:pPr>
              <w:jc w:val="center"/>
              <w:rPr>
                <w:szCs w:val="21"/>
              </w:rPr>
            </w:pPr>
            <w:r>
              <w:rPr>
                <w:szCs w:val="21"/>
              </w:rPr>
              <w:t>报价</w:t>
            </w:r>
          </w:p>
        </w:tc>
      </w:tr>
      <w:tr w:rsidR="00577B4C">
        <w:trPr>
          <w:cantSplit/>
          <w:jc w:val="center"/>
        </w:trPr>
        <w:tc>
          <w:tcPr>
            <w:tcW w:w="661" w:type="pct"/>
            <w:vMerge w:val="restart"/>
            <w:vAlign w:val="center"/>
          </w:tcPr>
          <w:p w:rsidR="00577B4C" w:rsidRDefault="003A2FCD">
            <w:pPr>
              <w:jc w:val="center"/>
              <w:rPr>
                <w:szCs w:val="21"/>
              </w:rPr>
            </w:pPr>
            <w:r>
              <w:rPr>
                <w:szCs w:val="21"/>
              </w:rPr>
              <w:t>1</w:t>
            </w:r>
          </w:p>
        </w:tc>
        <w:tc>
          <w:tcPr>
            <w:tcW w:w="2121" w:type="pct"/>
            <w:vMerge w:val="restart"/>
            <w:vAlign w:val="center"/>
          </w:tcPr>
          <w:p w:rsidR="00577B4C" w:rsidRDefault="003A2FCD">
            <w:pPr>
              <w:jc w:val="center"/>
              <w:rPr>
                <w:szCs w:val="21"/>
              </w:rPr>
            </w:pPr>
            <w:r>
              <w:rPr>
                <w:szCs w:val="21"/>
              </w:rPr>
              <w:t>人员费用</w:t>
            </w:r>
          </w:p>
        </w:tc>
        <w:tc>
          <w:tcPr>
            <w:tcW w:w="2218" w:type="pct"/>
            <w:vAlign w:val="center"/>
          </w:tcPr>
          <w:p w:rsidR="00577B4C" w:rsidRDefault="003A2FCD">
            <w:pPr>
              <w:jc w:val="left"/>
              <w:rPr>
                <w:szCs w:val="21"/>
              </w:rPr>
            </w:pPr>
            <w:r>
              <w:rPr>
                <w:szCs w:val="21"/>
              </w:rPr>
              <w:t>人员工资：</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社会保险：</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住房公积金：</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szCs w:val="21"/>
              </w:rPr>
              <w:t>福利</w:t>
            </w:r>
            <w:r>
              <w:rPr>
                <w:rFonts w:hint="eastAsia"/>
                <w:szCs w:val="21"/>
              </w:rPr>
              <w:t>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加班费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其他：</w:t>
            </w:r>
          </w:p>
        </w:tc>
      </w:tr>
      <w:tr w:rsidR="00577B4C">
        <w:trPr>
          <w:cantSplit/>
          <w:trHeight w:val="129"/>
          <w:jc w:val="center"/>
        </w:trPr>
        <w:tc>
          <w:tcPr>
            <w:tcW w:w="661" w:type="pct"/>
            <w:vAlign w:val="center"/>
          </w:tcPr>
          <w:p w:rsidR="00577B4C" w:rsidRDefault="003A2FCD">
            <w:pPr>
              <w:jc w:val="center"/>
              <w:rPr>
                <w:szCs w:val="21"/>
              </w:rPr>
            </w:pPr>
            <w:r>
              <w:rPr>
                <w:szCs w:val="21"/>
              </w:rPr>
              <w:t>2</w:t>
            </w:r>
          </w:p>
        </w:tc>
        <w:tc>
          <w:tcPr>
            <w:tcW w:w="2121" w:type="pct"/>
            <w:vAlign w:val="center"/>
          </w:tcPr>
          <w:p w:rsidR="00577B4C" w:rsidRDefault="003A2FCD">
            <w:pPr>
              <w:jc w:val="center"/>
              <w:rPr>
                <w:szCs w:val="21"/>
              </w:rPr>
            </w:pPr>
            <w:r>
              <w:rPr>
                <w:szCs w:val="21"/>
              </w:rPr>
              <w:t>日常运行维护工具耗材费用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3</w:t>
            </w:r>
          </w:p>
        </w:tc>
        <w:tc>
          <w:tcPr>
            <w:tcW w:w="2121" w:type="pct"/>
            <w:vAlign w:val="center"/>
          </w:tcPr>
          <w:p w:rsidR="00577B4C" w:rsidRDefault="003A2FCD">
            <w:pPr>
              <w:jc w:val="center"/>
              <w:rPr>
                <w:szCs w:val="21"/>
              </w:rPr>
            </w:pPr>
            <w:r>
              <w:rPr>
                <w:rFonts w:hint="eastAsia"/>
                <w:szCs w:val="21"/>
              </w:rPr>
              <w:t>保洁</w:t>
            </w:r>
            <w:r>
              <w:rPr>
                <w:szCs w:val="21"/>
              </w:rPr>
              <w:t>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4</w:t>
            </w:r>
          </w:p>
        </w:tc>
        <w:tc>
          <w:tcPr>
            <w:tcW w:w="2121" w:type="pct"/>
            <w:vAlign w:val="center"/>
          </w:tcPr>
          <w:p w:rsidR="00577B4C" w:rsidRDefault="003A2FCD">
            <w:pPr>
              <w:jc w:val="center"/>
              <w:rPr>
                <w:szCs w:val="21"/>
              </w:rPr>
            </w:pPr>
            <w:r>
              <w:rPr>
                <w:szCs w:val="21"/>
              </w:rPr>
              <w:t>秩序维护</w:t>
            </w:r>
            <w:r>
              <w:rPr>
                <w:rFonts w:hint="eastAsia"/>
                <w:szCs w:val="21"/>
              </w:rPr>
              <w:t>工具耗材</w:t>
            </w:r>
            <w:r>
              <w:rPr>
                <w:szCs w:val="21"/>
              </w:rPr>
              <w:t>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szCs w:val="21"/>
              </w:rPr>
              <w:t>5</w:t>
            </w:r>
          </w:p>
        </w:tc>
        <w:tc>
          <w:tcPr>
            <w:tcW w:w="2121" w:type="pct"/>
            <w:vAlign w:val="center"/>
          </w:tcPr>
          <w:p w:rsidR="00577B4C" w:rsidRDefault="003A2FCD">
            <w:pPr>
              <w:jc w:val="center"/>
              <w:rPr>
                <w:szCs w:val="21"/>
              </w:rPr>
            </w:pPr>
            <w:r>
              <w:rPr>
                <w:szCs w:val="21"/>
              </w:rPr>
              <w:t>绿化养护费用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6</w:t>
            </w:r>
          </w:p>
        </w:tc>
        <w:tc>
          <w:tcPr>
            <w:tcW w:w="2121" w:type="pct"/>
            <w:vAlign w:val="center"/>
          </w:tcPr>
          <w:p w:rsidR="00577B4C" w:rsidRDefault="003A2FCD">
            <w:pPr>
              <w:jc w:val="center"/>
              <w:rPr>
                <w:szCs w:val="21"/>
              </w:rPr>
            </w:pPr>
            <w:r>
              <w:rPr>
                <w:rFonts w:hint="eastAsia"/>
                <w:szCs w:val="21"/>
              </w:rPr>
              <w:t>餐费</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7</w:t>
            </w:r>
          </w:p>
        </w:tc>
        <w:tc>
          <w:tcPr>
            <w:tcW w:w="2121" w:type="pct"/>
            <w:vAlign w:val="center"/>
          </w:tcPr>
          <w:p w:rsidR="00577B4C" w:rsidRDefault="003A2FCD">
            <w:pPr>
              <w:jc w:val="center"/>
              <w:rPr>
                <w:szCs w:val="21"/>
              </w:rPr>
            </w:pPr>
            <w:r>
              <w:rPr>
                <w:rFonts w:hint="eastAsia"/>
                <w:szCs w:val="21"/>
              </w:rPr>
              <w:t>服装费用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8</w:t>
            </w:r>
          </w:p>
        </w:tc>
        <w:tc>
          <w:tcPr>
            <w:tcW w:w="2121" w:type="pct"/>
            <w:vAlign w:val="center"/>
          </w:tcPr>
          <w:p w:rsidR="00577B4C" w:rsidRDefault="003A2FCD">
            <w:pPr>
              <w:jc w:val="center"/>
              <w:rPr>
                <w:szCs w:val="21"/>
              </w:rPr>
            </w:pPr>
            <w:r>
              <w:rPr>
                <w:szCs w:val="21"/>
              </w:rPr>
              <w:t>办公费用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9</w:t>
            </w:r>
          </w:p>
        </w:tc>
        <w:tc>
          <w:tcPr>
            <w:tcW w:w="2121" w:type="pct"/>
            <w:vAlign w:val="center"/>
          </w:tcPr>
          <w:p w:rsidR="00577B4C" w:rsidRDefault="003A2FCD">
            <w:pPr>
              <w:jc w:val="center"/>
              <w:rPr>
                <w:szCs w:val="21"/>
              </w:rPr>
            </w:pPr>
            <w:r>
              <w:rPr>
                <w:szCs w:val="21"/>
              </w:rPr>
              <w:t>固定资产折旧</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10</w:t>
            </w:r>
          </w:p>
        </w:tc>
        <w:tc>
          <w:tcPr>
            <w:tcW w:w="2121" w:type="pct"/>
            <w:vAlign w:val="center"/>
          </w:tcPr>
          <w:p w:rsidR="00577B4C" w:rsidRDefault="003A2FCD">
            <w:pPr>
              <w:jc w:val="center"/>
              <w:rPr>
                <w:szCs w:val="21"/>
              </w:rPr>
            </w:pPr>
            <w:r>
              <w:rPr>
                <w:szCs w:val="21"/>
              </w:rPr>
              <w:t>利润</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11</w:t>
            </w:r>
          </w:p>
        </w:tc>
        <w:tc>
          <w:tcPr>
            <w:tcW w:w="2121" w:type="pct"/>
            <w:vAlign w:val="center"/>
          </w:tcPr>
          <w:p w:rsidR="00577B4C" w:rsidRDefault="003A2FCD">
            <w:pPr>
              <w:jc w:val="center"/>
              <w:rPr>
                <w:szCs w:val="21"/>
              </w:rPr>
            </w:pPr>
            <w:r>
              <w:rPr>
                <w:szCs w:val="21"/>
              </w:rPr>
              <w:t>税金</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12</w:t>
            </w:r>
          </w:p>
        </w:tc>
        <w:tc>
          <w:tcPr>
            <w:tcW w:w="2121" w:type="pct"/>
            <w:vAlign w:val="center"/>
          </w:tcPr>
          <w:p w:rsidR="00577B4C" w:rsidRDefault="003A2FCD">
            <w:pPr>
              <w:jc w:val="center"/>
              <w:rPr>
                <w:szCs w:val="21"/>
              </w:rPr>
            </w:pPr>
            <w:r>
              <w:rPr>
                <w:szCs w:val="21"/>
              </w:rPr>
              <w:t>其他需要列明的费用</w:t>
            </w:r>
          </w:p>
        </w:tc>
        <w:tc>
          <w:tcPr>
            <w:tcW w:w="2218" w:type="pct"/>
            <w:vAlign w:val="center"/>
          </w:tcPr>
          <w:p w:rsidR="00577B4C" w:rsidRDefault="00577B4C">
            <w:pPr>
              <w:jc w:val="left"/>
              <w:rPr>
                <w:szCs w:val="21"/>
              </w:rPr>
            </w:pPr>
          </w:p>
        </w:tc>
      </w:tr>
      <w:tr w:rsidR="00577B4C">
        <w:trPr>
          <w:cantSplit/>
          <w:jc w:val="center"/>
        </w:trPr>
        <w:tc>
          <w:tcPr>
            <w:tcW w:w="2782" w:type="pct"/>
            <w:gridSpan w:val="2"/>
            <w:vAlign w:val="center"/>
          </w:tcPr>
          <w:p w:rsidR="00577B4C" w:rsidRDefault="003A2FCD">
            <w:pPr>
              <w:jc w:val="center"/>
              <w:rPr>
                <w:szCs w:val="21"/>
              </w:rPr>
            </w:pPr>
            <w:r>
              <w:rPr>
                <w:szCs w:val="21"/>
              </w:rPr>
              <w:t>合计</w:t>
            </w:r>
          </w:p>
        </w:tc>
        <w:tc>
          <w:tcPr>
            <w:tcW w:w="2218" w:type="pct"/>
            <w:vAlign w:val="center"/>
          </w:tcPr>
          <w:p w:rsidR="00577B4C" w:rsidRDefault="00577B4C">
            <w:pPr>
              <w:jc w:val="left"/>
              <w:rPr>
                <w:szCs w:val="21"/>
              </w:rPr>
            </w:pPr>
          </w:p>
        </w:tc>
      </w:tr>
    </w:tbl>
    <w:p w:rsidR="00577B4C" w:rsidRDefault="003A2FCD">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77B4C" w:rsidRDefault="003A2FCD" w:rsidP="006021B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577B4C" w:rsidRDefault="003A2FCD" w:rsidP="006021B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77B4C" w:rsidRDefault="003A2FCD" w:rsidP="006021BF">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77B4C" w:rsidRDefault="003A2FCD" w:rsidP="006021B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577B4C" w:rsidRDefault="003A2FCD" w:rsidP="006021BF">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77B4C" w:rsidRDefault="003A2FCD" w:rsidP="006021BF">
      <w:pPr>
        <w:spacing w:line="360" w:lineRule="auto"/>
        <w:ind w:right="85" w:firstLineChars="200" w:firstLine="446"/>
        <w:rPr>
          <w:sz w:val="24"/>
        </w:rPr>
      </w:pPr>
      <w:r>
        <w:rPr>
          <w:sz w:val="24"/>
        </w:rPr>
        <w:t>投标人名称：</w:t>
      </w:r>
    </w:p>
    <w:p w:rsidR="00577B4C" w:rsidRDefault="003A2FCD" w:rsidP="006021BF">
      <w:pPr>
        <w:spacing w:line="360" w:lineRule="auto"/>
        <w:ind w:right="85" w:firstLineChars="200" w:firstLine="446"/>
        <w:rPr>
          <w:b/>
          <w:sz w:val="24"/>
        </w:rPr>
      </w:pPr>
      <w:r>
        <w:rPr>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4</w:t>
      </w:r>
    </w:p>
    <w:p w:rsidR="00577B4C" w:rsidRDefault="003A2FCD">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577B4C" w:rsidRDefault="003A2FCD">
      <w:pPr>
        <w:spacing w:line="460" w:lineRule="exact"/>
        <w:ind w:left="192"/>
        <w:rPr>
          <w:sz w:val="24"/>
        </w:rPr>
      </w:pPr>
      <w:r>
        <w:rPr>
          <w:rFonts w:hAnsiTheme="minorEastAsia"/>
          <w:sz w:val="24"/>
        </w:rPr>
        <w:t>项目名称：</w:t>
      </w:r>
    </w:p>
    <w:p w:rsidR="00577B4C" w:rsidRDefault="003A2FCD">
      <w:pPr>
        <w:spacing w:line="460" w:lineRule="exact"/>
        <w:ind w:left="192"/>
        <w:rPr>
          <w:sz w:val="24"/>
        </w:rPr>
      </w:pPr>
      <w:r>
        <w:rPr>
          <w:rFonts w:hAnsiTheme="minorEastAsia"/>
          <w:sz w:val="24"/>
        </w:rPr>
        <w:t>项目编号：</w:t>
      </w:r>
    </w:p>
    <w:p w:rsidR="00577B4C" w:rsidRDefault="003A2FCD">
      <w:pPr>
        <w:spacing w:line="460" w:lineRule="exact"/>
        <w:ind w:left="192"/>
        <w:rPr>
          <w:sz w:val="24"/>
        </w:rPr>
      </w:pPr>
      <w:r>
        <w:rPr>
          <w:rFonts w:hAnsiTheme="minorEastAsia"/>
          <w:sz w:val="24"/>
        </w:rPr>
        <w:t>包号：</w:t>
      </w:r>
    </w:p>
    <w:p w:rsidR="00577B4C" w:rsidRDefault="003A2FCD" w:rsidP="006021BF">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577B4C">
        <w:trPr>
          <w:cantSplit/>
          <w:trHeight w:val="643"/>
          <w:jc w:val="center"/>
        </w:trPr>
        <w:tc>
          <w:tcPr>
            <w:tcW w:w="876" w:type="dxa"/>
            <w:vAlign w:val="center"/>
          </w:tcPr>
          <w:p w:rsidR="00577B4C" w:rsidRDefault="003A2FCD">
            <w:pPr>
              <w:jc w:val="center"/>
              <w:rPr>
                <w:sz w:val="24"/>
                <w:szCs w:val="24"/>
              </w:rPr>
            </w:pPr>
            <w:r>
              <w:rPr>
                <w:rFonts w:hAnsiTheme="minorEastAsia" w:hint="eastAsia"/>
                <w:sz w:val="24"/>
                <w:szCs w:val="24"/>
              </w:rPr>
              <w:t>序号</w:t>
            </w:r>
          </w:p>
        </w:tc>
        <w:tc>
          <w:tcPr>
            <w:tcW w:w="1356" w:type="dxa"/>
            <w:vAlign w:val="center"/>
          </w:tcPr>
          <w:p w:rsidR="00577B4C" w:rsidRDefault="003A2FCD">
            <w:pPr>
              <w:jc w:val="center"/>
              <w:rPr>
                <w:sz w:val="24"/>
                <w:szCs w:val="24"/>
              </w:rPr>
            </w:pPr>
            <w:r>
              <w:rPr>
                <w:rFonts w:hAnsiTheme="minorEastAsia"/>
                <w:sz w:val="24"/>
                <w:szCs w:val="24"/>
              </w:rPr>
              <w:t>具体岗位</w:t>
            </w:r>
          </w:p>
        </w:tc>
        <w:tc>
          <w:tcPr>
            <w:tcW w:w="1512" w:type="dxa"/>
            <w:vAlign w:val="center"/>
          </w:tcPr>
          <w:p w:rsidR="00577B4C" w:rsidRDefault="003A2FCD">
            <w:pPr>
              <w:jc w:val="center"/>
              <w:rPr>
                <w:sz w:val="24"/>
                <w:szCs w:val="24"/>
              </w:rPr>
            </w:pPr>
            <w:r>
              <w:rPr>
                <w:rFonts w:hAnsiTheme="minorEastAsia"/>
                <w:sz w:val="24"/>
                <w:szCs w:val="24"/>
              </w:rPr>
              <w:t>人数（人）</w:t>
            </w:r>
          </w:p>
        </w:tc>
        <w:tc>
          <w:tcPr>
            <w:tcW w:w="1416" w:type="dxa"/>
            <w:vAlign w:val="center"/>
          </w:tcPr>
          <w:p w:rsidR="00577B4C" w:rsidRDefault="003A2FCD">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577B4C" w:rsidRDefault="003A2FCD">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577B4C" w:rsidRDefault="003A2FCD">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577B4C" w:rsidRDefault="003A2FCD">
            <w:pPr>
              <w:jc w:val="center"/>
              <w:rPr>
                <w:sz w:val="24"/>
                <w:szCs w:val="24"/>
              </w:rPr>
            </w:pPr>
            <w:r>
              <w:rPr>
                <w:rFonts w:hAnsiTheme="minorEastAsia"/>
                <w:sz w:val="24"/>
                <w:szCs w:val="24"/>
              </w:rPr>
              <w:t>月小计</w:t>
            </w:r>
          </w:p>
        </w:tc>
        <w:tc>
          <w:tcPr>
            <w:tcW w:w="1968" w:type="dxa"/>
            <w:vAlign w:val="center"/>
          </w:tcPr>
          <w:p w:rsidR="00577B4C" w:rsidRDefault="003A2FCD">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7572" w:type="dxa"/>
            <w:gridSpan w:val="6"/>
            <w:vAlign w:val="center"/>
          </w:tcPr>
          <w:p w:rsidR="00577B4C" w:rsidRDefault="003A2FCD">
            <w:pPr>
              <w:jc w:val="center"/>
              <w:rPr>
                <w:sz w:val="24"/>
                <w:szCs w:val="24"/>
              </w:rPr>
            </w:pPr>
            <w:r>
              <w:rPr>
                <w:rFonts w:hAnsiTheme="minorEastAsia" w:hint="eastAsia"/>
                <w:sz w:val="24"/>
                <w:szCs w:val="24"/>
              </w:rPr>
              <w:t>人员费用合计</w:t>
            </w: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bl>
    <w:p w:rsidR="00577B4C" w:rsidRDefault="003A2FCD">
      <w:pPr>
        <w:autoSpaceDE w:val="0"/>
        <w:autoSpaceDN w:val="0"/>
        <w:adjustRightInd w:val="0"/>
        <w:spacing w:line="360" w:lineRule="auto"/>
        <w:rPr>
          <w:b/>
          <w:color w:val="000000"/>
          <w:sz w:val="24"/>
        </w:rPr>
      </w:pPr>
      <w:r>
        <w:rPr>
          <w:rFonts w:hAnsiTheme="minorEastAsia" w:hint="eastAsia"/>
          <w:b/>
          <w:color w:val="000000"/>
          <w:sz w:val="24"/>
        </w:rPr>
        <w:t>备注：</w:t>
      </w:r>
    </w:p>
    <w:p w:rsidR="00577B4C" w:rsidRDefault="003A2FCD">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577B4C" w:rsidRDefault="003A2FCD">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577B4C" w:rsidRDefault="003A2FCD">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577B4C" w:rsidRDefault="00577B4C">
      <w:pPr>
        <w:spacing w:line="460" w:lineRule="exact"/>
        <w:rPr>
          <w:sz w:val="24"/>
          <w:szCs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3A2FCD" w:rsidP="006021BF">
      <w:pPr>
        <w:spacing w:line="360" w:lineRule="auto"/>
        <w:ind w:right="84" w:firstLineChars="100" w:firstLine="223"/>
        <w:rPr>
          <w:b/>
          <w:sz w:val="24"/>
        </w:rPr>
      </w:pPr>
      <w:r>
        <w:rPr>
          <w:rFonts w:hAnsiTheme="minorEastAsia"/>
          <w:sz w:val="24"/>
        </w:rPr>
        <w:t>日期：</w:t>
      </w:r>
      <w:r>
        <w:rPr>
          <w:b/>
          <w:sz w:val="24"/>
        </w:rPr>
        <w:br w:type="page"/>
      </w:r>
    </w:p>
    <w:p w:rsidR="00577B4C" w:rsidRDefault="003A2FCD">
      <w:pPr>
        <w:spacing w:line="560" w:lineRule="exact"/>
        <w:rPr>
          <w:b/>
          <w:sz w:val="24"/>
        </w:rPr>
      </w:pPr>
      <w:r>
        <w:rPr>
          <w:rFonts w:hAnsiTheme="minorEastAsia"/>
          <w:b/>
          <w:sz w:val="24"/>
        </w:rPr>
        <w:lastRenderedPageBreak/>
        <w:t>附件</w:t>
      </w:r>
      <w:r>
        <w:rPr>
          <w:b/>
          <w:sz w:val="24"/>
        </w:rPr>
        <w:t>5</w:t>
      </w:r>
    </w:p>
    <w:p w:rsidR="00577B4C" w:rsidRDefault="003A2FCD">
      <w:pPr>
        <w:autoSpaceDN w:val="0"/>
        <w:spacing w:line="360" w:lineRule="auto"/>
        <w:jc w:val="center"/>
        <w:rPr>
          <w:b/>
          <w:bCs/>
          <w:sz w:val="24"/>
        </w:rPr>
      </w:pPr>
      <w:r>
        <w:rPr>
          <w:rFonts w:hAnsiTheme="minorEastAsia"/>
          <w:b/>
          <w:bCs/>
          <w:sz w:val="24"/>
        </w:rPr>
        <w:t>商务要求点对点应答表</w:t>
      </w:r>
    </w:p>
    <w:p w:rsidR="00577B4C" w:rsidRDefault="00577B4C">
      <w:pPr>
        <w:spacing w:line="460" w:lineRule="exac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备注</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（一）报价要求</w:t>
            </w:r>
          </w:p>
        </w:tc>
      </w:tr>
      <w:tr w:rsidR="00577B4C">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（二）时间、地点要求</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（三）付款方式</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（四）投标保证金和履约保证金</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577B4C">
      <w:pPr>
        <w:autoSpaceDE w:val="0"/>
        <w:autoSpaceDN w:val="0"/>
        <w:adjustRightInd w:val="0"/>
        <w:spacing w:line="560" w:lineRule="exact"/>
        <w:jc w:val="left"/>
        <w:rPr>
          <w:kern w:val="0"/>
          <w:sz w:val="24"/>
        </w:rPr>
      </w:pPr>
    </w:p>
    <w:p w:rsidR="00577B4C" w:rsidRDefault="00577B4C">
      <w:pPr>
        <w:autoSpaceDE w:val="0"/>
        <w:autoSpaceDN w:val="0"/>
        <w:adjustRightInd w:val="0"/>
        <w:spacing w:line="560" w:lineRule="exact"/>
        <w:jc w:val="left"/>
        <w:rPr>
          <w:kern w:val="0"/>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3A2FCD">
      <w:pPr>
        <w:widowControl/>
        <w:jc w:val="left"/>
        <w:rPr>
          <w:b/>
          <w:sz w:val="24"/>
        </w:rPr>
      </w:pPr>
      <w:r>
        <w:rPr>
          <w:b/>
          <w:sz w:val="24"/>
        </w:rPr>
        <w:br w:type="page"/>
      </w:r>
    </w:p>
    <w:p w:rsidR="00577B4C" w:rsidRDefault="003A2FCD">
      <w:pPr>
        <w:spacing w:line="620" w:lineRule="exact"/>
        <w:rPr>
          <w:b/>
          <w:sz w:val="24"/>
        </w:rPr>
      </w:pPr>
      <w:r>
        <w:rPr>
          <w:rFonts w:hAnsiTheme="minorEastAsia"/>
          <w:b/>
          <w:sz w:val="24"/>
        </w:rPr>
        <w:lastRenderedPageBreak/>
        <w:t>附件</w:t>
      </w:r>
      <w:r>
        <w:rPr>
          <w:b/>
          <w:sz w:val="24"/>
        </w:rPr>
        <w:t>6</w:t>
      </w:r>
      <w:r>
        <w:rPr>
          <w:rFonts w:hint="eastAsia"/>
          <w:b/>
          <w:sz w:val="24"/>
        </w:rPr>
        <w:t>-1</w:t>
      </w:r>
    </w:p>
    <w:p w:rsidR="00577B4C" w:rsidRDefault="003A2FCD">
      <w:pPr>
        <w:autoSpaceDN w:val="0"/>
        <w:spacing w:line="360" w:lineRule="auto"/>
        <w:jc w:val="center"/>
        <w:rPr>
          <w:b/>
          <w:bCs/>
          <w:sz w:val="24"/>
        </w:rPr>
      </w:pPr>
      <w:r>
        <w:rPr>
          <w:rFonts w:hAnsiTheme="minorEastAsia"/>
          <w:b/>
          <w:bCs/>
          <w:sz w:val="24"/>
        </w:rPr>
        <w:t>技术要求点对点应答表</w:t>
      </w: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trPr>
          <w:tblHeade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1</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2</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3</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10043" w:type="dxa"/>
            <w:gridSpan w:val="5"/>
            <w:shd w:val="clear" w:color="auto" w:fill="auto"/>
            <w:vAlign w:val="center"/>
          </w:tcPr>
          <w:p w:rsidR="00577B4C" w:rsidRDefault="003A2FCD" w:rsidP="006021BF">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3A2FCD">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3A2FCD">
      <w:pPr>
        <w:widowControl/>
        <w:jc w:val="left"/>
        <w:rPr>
          <w:b/>
          <w:sz w:val="24"/>
        </w:rPr>
      </w:pPr>
      <w:r>
        <w:rPr>
          <w:rFonts w:hAnsiTheme="minorEastAsia" w:hint="eastAsia"/>
          <w:b/>
          <w:sz w:val="24"/>
        </w:rPr>
        <w:lastRenderedPageBreak/>
        <w:t>附件</w:t>
      </w:r>
      <w:r>
        <w:rPr>
          <w:rFonts w:hint="eastAsia"/>
          <w:b/>
          <w:sz w:val="24"/>
        </w:rPr>
        <w:t>6-2</w:t>
      </w:r>
    </w:p>
    <w:p w:rsidR="00577B4C" w:rsidRDefault="00577B4C">
      <w:pPr>
        <w:widowControl/>
        <w:jc w:val="left"/>
        <w:rPr>
          <w:sz w:val="24"/>
        </w:rPr>
      </w:pPr>
    </w:p>
    <w:p w:rsidR="00577B4C" w:rsidRDefault="003A2FCD">
      <w:pPr>
        <w:widowControl/>
        <w:jc w:val="center"/>
        <w:rPr>
          <w:b/>
          <w:sz w:val="24"/>
        </w:rPr>
      </w:pPr>
      <w:r>
        <w:rPr>
          <w:rFonts w:hAnsiTheme="minorEastAsia" w:hint="eastAsia"/>
          <w:b/>
          <w:sz w:val="24"/>
        </w:rPr>
        <w:t>项目人员及岗位安排</w:t>
      </w:r>
    </w:p>
    <w:p w:rsidR="00577B4C" w:rsidRDefault="00577B4C">
      <w:pPr>
        <w:widowControl/>
        <w:jc w:val="lef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widowControl/>
        <w:jc w:val="left"/>
        <w:rPr>
          <w:sz w:val="24"/>
        </w:rPr>
      </w:pPr>
    </w:p>
    <w:p w:rsidR="00577B4C"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trPr>
          <w:jc w:val="center"/>
        </w:trPr>
        <w:tc>
          <w:tcPr>
            <w:tcW w:w="425" w:type="pct"/>
            <w:vAlign w:val="center"/>
          </w:tcPr>
          <w:p w:rsidR="00577B4C" w:rsidRDefault="003A2FCD">
            <w:pPr>
              <w:spacing w:line="360" w:lineRule="auto"/>
              <w:jc w:val="center"/>
              <w:rPr>
                <w:b/>
                <w:szCs w:val="21"/>
              </w:rPr>
            </w:pPr>
            <w:r>
              <w:rPr>
                <w:rFonts w:hAnsiTheme="minorEastAsia"/>
                <w:b/>
                <w:szCs w:val="21"/>
              </w:rPr>
              <w:t>序号</w:t>
            </w:r>
          </w:p>
        </w:tc>
        <w:tc>
          <w:tcPr>
            <w:tcW w:w="682" w:type="pct"/>
            <w:vAlign w:val="center"/>
          </w:tcPr>
          <w:p w:rsidR="00577B4C" w:rsidRDefault="003A2FCD">
            <w:pPr>
              <w:spacing w:line="360" w:lineRule="auto"/>
              <w:jc w:val="center"/>
              <w:rPr>
                <w:b/>
                <w:szCs w:val="21"/>
              </w:rPr>
            </w:pPr>
            <w:r>
              <w:rPr>
                <w:rFonts w:hAnsiTheme="minorEastAsia"/>
                <w:b/>
                <w:szCs w:val="21"/>
              </w:rPr>
              <w:t>岗位名称</w:t>
            </w:r>
          </w:p>
        </w:tc>
        <w:tc>
          <w:tcPr>
            <w:tcW w:w="682" w:type="pct"/>
            <w:vAlign w:val="center"/>
          </w:tcPr>
          <w:p w:rsidR="00577B4C" w:rsidRDefault="003A2FCD">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577B4C" w:rsidRDefault="003A2FCD">
            <w:pPr>
              <w:spacing w:line="360" w:lineRule="auto"/>
              <w:jc w:val="center"/>
              <w:rPr>
                <w:b/>
                <w:szCs w:val="21"/>
              </w:rPr>
            </w:pPr>
            <w:r>
              <w:rPr>
                <w:rFonts w:hAnsiTheme="minorEastAsia" w:hint="eastAsia"/>
                <w:b/>
                <w:szCs w:val="21"/>
              </w:rPr>
              <w:t>人员情况简介</w:t>
            </w:r>
          </w:p>
        </w:tc>
        <w:tc>
          <w:tcPr>
            <w:tcW w:w="652" w:type="pct"/>
            <w:vAlign w:val="center"/>
          </w:tcPr>
          <w:p w:rsidR="00577B4C" w:rsidRDefault="003A2FCD">
            <w:pPr>
              <w:spacing w:line="360" w:lineRule="auto"/>
              <w:jc w:val="center"/>
              <w:rPr>
                <w:b/>
                <w:szCs w:val="21"/>
              </w:rPr>
            </w:pPr>
            <w:r>
              <w:rPr>
                <w:rFonts w:hAnsiTheme="minorEastAsia" w:hint="eastAsia"/>
                <w:b/>
                <w:szCs w:val="21"/>
              </w:rPr>
              <w:t>是否退休</w:t>
            </w:r>
          </w:p>
        </w:tc>
        <w:tc>
          <w:tcPr>
            <w:tcW w:w="723" w:type="pct"/>
            <w:vAlign w:val="center"/>
          </w:tcPr>
          <w:p w:rsidR="00577B4C" w:rsidRDefault="003A2FCD">
            <w:pPr>
              <w:spacing w:line="360" w:lineRule="auto"/>
              <w:jc w:val="center"/>
              <w:rPr>
                <w:b/>
                <w:szCs w:val="21"/>
              </w:rPr>
            </w:pPr>
            <w:r>
              <w:rPr>
                <w:rFonts w:hAnsiTheme="minorEastAsia"/>
                <w:b/>
                <w:szCs w:val="21"/>
              </w:rPr>
              <w:t>工作时间</w:t>
            </w:r>
          </w:p>
        </w:tc>
        <w:tc>
          <w:tcPr>
            <w:tcW w:w="723" w:type="pct"/>
            <w:vAlign w:val="center"/>
          </w:tcPr>
          <w:p w:rsidR="00577B4C" w:rsidRDefault="003A2FCD">
            <w:pPr>
              <w:spacing w:line="360" w:lineRule="auto"/>
              <w:jc w:val="center"/>
              <w:rPr>
                <w:b/>
                <w:szCs w:val="21"/>
              </w:rPr>
            </w:pPr>
            <w:r>
              <w:rPr>
                <w:rFonts w:hAnsiTheme="minorEastAsia" w:hint="eastAsia"/>
                <w:b/>
                <w:szCs w:val="21"/>
              </w:rPr>
              <w:t>备注</w:t>
            </w: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1108" w:type="pct"/>
            <w:gridSpan w:val="2"/>
            <w:vAlign w:val="center"/>
          </w:tcPr>
          <w:p w:rsidR="00577B4C" w:rsidRDefault="003A2FCD">
            <w:pPr>
              <w:spacing w:line="360" w:lineRule="auto"/>
              <w:jc w:val="center"/>
              <w:rPr>
                <w:szCs w:val="21"/>
              </w:rPr>
            </w:pPr>
            <w:r>
              <w:rPr>
                <w:rFonts w:hAnsiTheme="minorEastAsia" w:hint="eastAsia"/>
                <w:szCs w:val="21"/>
              </w:rPr>
              <w:t>合计人数</w:t>
            </w:r>
          </w:p>
        </w:tc>
        <w:tc>
          <w:tcPr>
            <w:tcW w:w="3892" w:type="pct"/>
            <w:gridSpan w:val="5"/>
            <w:vAlign w:val="center"/>
          </w:tcPr>
          <w:p w:rsidR="00577B4C" w:rsidRDefault="00577B4C">
            <w:pPr>
              <w:spacing w:line="360" w:lineRule="auto"/>
              <w:jc w:val="center"/>
              <w:rPr>
                <w:szCs w:val="21"/>
              </w:rPr>
            </w:pPr>
          </w:p>
        </w:tc>
      </w:tr>
    </w:tbl>
    <w:p w:rsidR="00577B4C" w:rsidRDefault="003A2FCD" w:rsidP="006021BF">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577B4C" w:rsidRDefault="003A2FCD" w:rsidP="006021BF">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577B4C" w:rsidP="006021BF">
      <w:pPr>
        <w:spacing w:line="360" w:lineRule="auto"/>
        <w:ind w:right="84" w:firstLineChars="100" w:firstLine="223"/>
        <w:rPr>
          <w:position w:val="-40"/>
          <w:sz w:val="24"/>
        </w:rPr>
      </w:pPr>
    </w:p>
    <w:p w:rsidR="00577B4C" w:rsidRDefault="00577B4C" w:rsidP="006021BF">
      <w:pPr>
        <w:spacing w:line="360" w:lineRule="auto"/>
        <w:ind w:right="84" w:firstLineChars="100" w:firstLine="223"/>
        <w:rPr>
          <w:position w:val="-40"/>
          <w:sz w:val="24"/>
        </w:rPr>
      </w:pPr>
    </w:p>
    <w:p w:rsidR="00577B4C" w:rsidRDefault="003A2FCD">
      <w:pPr>
        <w:spacing w:line="620" w:lineRule="exact"/>
        <w:rPr>
          <w:b/>
          <w:sz w:val="24"/>
        </w:rPr>
      </w:pPr>
      <w:r>
        <w:rPr>
          <w:rFonts w:hAnsiTheme="minorEastAsia"/>
          <w:b/>
          <w:sz w:val="24"/>
        </w:rPr>
        <w:lastRenderedPageBreak/>
        <w:t>附件</w:t>
      </w:r>
      <w:r>
        <w:rPr>
          <w:b/>
          <w:sz w:val="24"/>
        </w:rPr>
        <w:t>7</w:t>
      </w:r>
    </w:p>
    <w:p w:rsidR="00577B4C" w:rsidRDefault="003A2FCD">
      <w:pPr>
        <w:autoSpaceDN w:val="0"/>
        <w:spacing w:line="360" w:lineRule="auto"/>
        <w:jc w:val="center"/>
        <w:rPr>
          <w:b/>
          <w:bCs/>
          <w:sz w:val="24"/>
        </w:rPr>
      </w:pPr>
      <w:r>
        <w:rPr>
          <w:rFonts w:hAnsiTheme="minorEastAsia"/>
          <w:b/>
          <w:sz w:val="24"/>
        </w:rPr>
        <w:t>主要相关项目业绩一览表</w:t>
      </w:r>
    </w:p>
    <w:p w:rsidR="00577B4C" w:rsidRDefault="00577B4C">
      <w:pPr>
        <w:spacing w:line="460" w:lineRule="exact"/>
        <w:ind w:left="192"/>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合同金额</w:t>
            </w: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bl>
    <w:p w:rsidR="00577B4C" w:rsidRDefault="003A2FCD">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8</w:t>
      </w:r>
    </w:p>
    <w:p w:rsidR="007567B6" w:rsidRDefault="007567B6" w:rsidP="007567B6">
      <w:pPr>
        <w:autoSpaceDN w:val="0"/>
        <w:spacing w:line="360" w:lineRule="auto"/>
        <w:jc w:val="center"/>
        <w:rPr>
          <w:b/>
          <w:bCs/>
          <w:sz w:val="24"/>
        </w:rPr>
      </w:pPr>
      <w:r>
        <w:rPr>
          <w:b/>
          <w:bCs/>
          <w:sz w:val="24"/>
        </w:rPr>
        <w:t>法定代表人授权书</w:t>
      </w:r>
    </w:p>
    <w:p w:rsidR="007567B6" w:rsidRDefault="007567B6" w:rsidP="007567B6">
      <w:pPr>
        <w:spacing w:line="360" w:lineRule="auto"/>
        <w:rPr>
          <w:sz w:val="24"/>
          <w:szCs w:val="21"/>
        </w:rPr>
      </w:pPr>
    </w:p>
    <w:p w:rsidR="007567B6" w:rsidRDefault="007567B6" w:rsidP="007567B6">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7567B6" w:rsidRDefault="007567B6" w:rsidP="007567B6">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7567B6" w:rsidRPr="005023BC" w:rsidRDefault="007567B6" w:rsidP="007567B6">
      <w:pPr>
        <w:spacing w:line="360" w:lineRule="auto"/>
        <w:ind w:firstLineChars="200" w:firstLine="446"/>
        <w:rPr>
          <w:sz w:val="24"/>
          <w:szCs w:val="21"/>
        </w:rPr>
      </w:pPr>
      <w:r w:rsidRPr="005023BC">
        <w:rPr>
          <w:rFonts w:hint="eastAsia"/>
          <w:sz w:val="24"/>
          <w:szCs w:val="21"/>
        </w:rPr>
        <w:t>我方对投标代表人的签名事项负全部责任。</w:t>
      </w:r>
    </w:p>
    <w:p w:rsidR="007567B6" w:rsidRDefault="007567B6" w:rsidP="007567B6">
      <w:pPr>
        <w:spacing w:line="360" w:lineRule="auto"/>
        <w:ind w:firstLineChars="200" w:firstLine="446"/>
        <w:rPr>
          <w:sz w:val="24"/>
          <w:szCs w:val="21"/>
        </w:rPr>
      </w:pPr>
      <w:r w:rsidRPr="005023BC">
        <w:rPr>
          <w:rFonts w:hint="eastAsia"/>
          <w:sz w:val="24"/>
          <w:szCs w:val="21"/>
        </w:rPr>
        <w:t>我单位对填写的上述授权代表的社保缴纳单位信息的真实性负责，如有不实，愿承担相应的责任。</w:t>
      </w:r>
    </w:p>
    <w:p w:rsidR="007567B6" w:rsidRPr="005023BC" w:rsidRDefault="007567B6" w:rsidP="007567B6">
      <w:pPr>
        <w:spacing w:line="360" w:lineRule="auto"/>
        <w:ind w:firstLineChars="200" w:firstLine="446"/>
        <w:rPr>
          <w:sz w:val="24"/>
          <w:szCs w:val="21"/>
        </w:rPr>
      </w:pPr>
      <w:r w:rsidRPr="005023BC">
        <w:rPr>
          <w:rFonts w:hint="eastAsia"/>
          <w:sz w:val="24"/>
          <w:szCs w:val="21"/>
        </w:rPr>
        <w:t>本授权书至投标有效期结束前始终有效。</w:t>
      </w:r>
    </w:p>
    <w:p w:rsidR="007567B6" w:rsidRPr="005023BC" w:rsidRDefault="007567B6" w:rsidP="007567B6">
      <w:pPr>
        <w:spacing w:line="360" w:lineRule="auto"/>
        <w:ind w:firstLineChars="200" w:firstLine="446"/>
        <w:rPr>
          <w:sz w:val="24"/>
        </w:rPr>
      </w:pPr>
      <w:r w:rsidRPr="005023BC">
        <w:rPr>
          <w:rFonts w:hint="eastAsia"/>
          <w:sz w:val="24"/>
          <w:szCs w:val="21"/>
        </w:rPr>
        <w:t>投标代表人无转委托权，特此委托。</w:t>
      </w:r>
    </w:p>
    <w:p w:rsidR="007567B6" w:rsidRDefault="007567B6" w:rsidP="007567B6">
      <w:pPr>
        <w:spacing w:line="360" w:lineRule="auto"/>
        <w:ind w:firstLineChars="200" w:firstLine="446"/>
        <w:rPr>
          <w:sz w:val="24"/>
        </w:rPr>
      </w:pPr>
    </w:p>
    <w:p w:rsidR="007567B6" w:rsidRDefault="007567B6" w:rsidP="007567B6">
      <w:pPr>
        <w:spacing w:line="480" w:lineRule="auto"/>
        <w:ind w:right="480" w:firstLineChars="1800" w:firstLine="4017"/>
        <w:rPr>
          <w:sz w:val="24"/>
        </w:rPr>
      </w:pPr>
    </w:p>
    <w:p w:rsidR="007567B6" w:rsidRDefault="007567B6" w:rsidP="007567B6">
      <w:pPr>
        <w:spacing w:line="480" w:lineRule="auto"/>
        <w:jc w:val="center"/>
        <w:rPr>
          <w:sz w:val="24"/>
        </w:rPr>
      </w:pPr>
      <w:r>
        <w:rPr>
          <w:rFonts w:hint="eastAsia"/>
          <w:sz w:val="24"/>
        </w:rPr>
        <w:t xml:space="preserve">        </w:t>
      </w:r>
      <w:r>
        <w:rPr>
          <w:sz w:val="24"/>
        </w:rPr>
        <w:t>法定代表人签字或名章：</w:t>
      </w:r>
    </w:p>
    <w:p w:rsidR="007567B6" w:rsidRDefault="007567B6" w:rsidP="007567B6">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7567B6" w:rsidRDefault="007567B6" w:rsidP="007567B6">
      <w:pPr>
        <w:spacing w:line="360" w:lineRule="auto"/>
        <w:ind w:firstLineChars="2100" w:firstLine="4686"/>
        <w:rPr>
          <w:sz w:val="24"/>
        </w:rPr>
      </w:pPr>
    </w:p>
    <w:tbl>
      <w:tblPr>
        <w:tblStyle w:val="ac"/>
        <w:tblW w:w="0" w:type="auto"/>
        <w:tblLook w:val="04A0" w:firstRow="1" w:lastRow="0" w:firstColumn="1" w:lastColumn="0" w:noHBand="0" w:noVBand="1"/>
      </w:tblPr>
      <w:tblGrid>
        <w:gridCol w:w="4264"/>
        <w:gridCol w:w="4264"/>
      </w:tblGrid>
      <w:tr w:rsidR="007567B6" w:rsidTr="0002535C">
        <w:tc>
          <w:tcPr>
            <w:tcW w:w="4264" w:type="dxa"/>
          </w:tcPr>
          <w:p w:rsidR="007567B6" w:rsidRDefault="007567B6" w:rsidP="0002535C">
            <w:pPr>
              <w:spacing w:line="360" w:lineRule="auto"/>
              <w:jc w:val="left"/>
              <w:rPr>
                <w:sz w:val="24"/>
              </w:rPr>
            </w:pPr>
            <w:r>
              <w:rPr>
                <w:sz w:val="24"/>
              </w:rPr>
              <w:t>投标代表人身份证正面</w:t>
            </w:r>
          </w:p>
          <w:p w:rsidR="007567B6" w:rsidRDefault="007567B6" w:rsidP="0002535C">
            <w:pPr>
              <w:spacing w:line="360" w:lineRule="auto"/>
              <w:jc w:val="left"/>
              <w:rPr>
                <w:sz w:val="24"/>
              </w:rPr>
            </w:pPr>
          </w:p>
          <w:p w:rsidR="007567B6" w:rsidRDefault="007567B6" w:rsidP="0002535C">
            <w:pPr>
              <w:spacing w:line="360" w:lineRule="auto"/>
              <w:jc w:val="left"/>
              <w:rPr>
                <w:sz w:val="24"/>
              </w:rPr>
            </w:pPr>
          </w:p>
          <w:p w:rsidR="007567B6" w:rsidRDefault="007567B6" w:rsidP="0002535C">
            <w:pPr>
              <w:spacing w:line="360" w:lineRule="auto"/>
              <w:jc w:val="left"/>
              <w:rPr>
                <w:sz w:val="24"/>
              </w:rPr>
            </w:pPr>
          </w:p>
          <w:p w:rsidR="007567B6" w:rsidRDefault="007567B6" w:rsidP="0002535C">
            <w:pPr>
              <w:spacing w:line="360" w:lineRule="auto"/>
              <w:jc w:val="left"/>
              <w:rPr>
                <w:sz w:val="24"/>
              </w:rPr>
            </w:pPr>
          </w:p>
          <w:p w:rsidR="007567B6" w:rsidRDefault="007567B6" w:rsidP="0002535C">
            <w:pPr>
              <w:spacing w:line="360" w:lineRule="auto"/>
              <w:jc w:val="left"/>
              <w:rPr>
                <w:sz w:val="24"/>
              </w:rPr>
            </w:pPr>
          </w:p>
        </w:tc>
        <w:tc>
          <w:tcPr>
            <w:tcW w:w="4264" w:type="dxa"/>
          </w:tcPr>
          <w:p w:rsidR="007567B6" w:rsidRDefault="007567B6" w:rsidP="0002535C">
            <w:pPr>
              <w:spacing w:line="360" w:lineRule="auto"/>
              <w:jc w:val="left"/>
              <w:rPr>
                <w:sz w:val="24"/>
              </w:rPr>
            </w:pPr>
            <w:r>
              <w:rPr>
                <w:sz w:val="24"/>
              </w:rPr>
              <w:t>投标代表人身份证背面</w:t>
            </w:r>
          </w:p>
        </w:tc>
      </w:tr>
    </w:tbl>
    <w:p w:rsidR="007567B6" w:rsidRDefault="007567B6" w:rsidP="007567B6">
      <w:pPr>
        <w:spacing w:line="360" w:lineRule="auto"/>
        <w:rPr>
          <w:sz w:val="24"/>
        </w:rPr>
      </w:pPr>
      <w:r>
        <w:rPr>
          <w:sz w:val="24"/>
        </w:rPr>
        <w:t>此授权书填写完毕后打印，由法定代表人签字或加盖名章，扫描后放入电子投标文件。</w:t>
      </w:r>
    </w:p>
    <w:p w:rsidR="007567B6" w:rsidRDefault="007567B6" w:rsidP="007567B6">
      <w:pPr>
        <w:widowControl/>
        <w:jc w:val="left"/>
        <w:rPr>
          <w:sz w:val="24"/>
        </w:rPr>
      </w:pPr>
      <w:r>
        <w:rPr>
          <w:sz w:val="24"/>
        </w:rPr>
        <w:br w:type="page"/>
      </w:r>
    </w:p>
    <w:p w:rsidR="00577B4C" w:rsidRDefault="003A2FCD">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577B4C" w:rsidRDefault="003A2FCD">
      <w:pPr>
        <w:autoSpaceDE w:val="0"/>
        <w:autoSpaceDN w:val="0"/>
        <w:spacing w:line="480" w:lineRule="auto"/>
        <w:jc w:val="center"/>
        <w:rPr>
          <w:sz w:val="24"/>
          <w:szCs w:val="24"/>
        </w:rPr>
      </w:pPr>
      <w:r>
        <w:rPr>
          <w:rFonts w:hAnsiTheme="minorEastAsia" w:hint="eastAsia"/>
          <w:b/>
          <w:sz w:val="24"/>
          <w:szCs w:val="24"/>
        </w:rPr>
        <w:t>中小企业声明函（服务）</w:t>
      </w:r>
    </w:p>
    <w:p w:rsidR="00577B4C" w:rsidRDefault="003A2FCD" w:rsidP="006021B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Default="003A2FCD" w:rsidP="006021B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rsidP="006021B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pPr>
        <w:autoSpaceDE w:val="0"/>
        <w:autoSpaceDN w:val="0"/>
        <w:spacing w:line="500" w:lineRule="exact"/>
        <w:ind w:left="641"/>
        <w:jc w:val="left"/>
        <w:rPr>
          <w:sz w:val="24"/>
          <w:szCs w:val="24"/>
        </w:rPr>
      </w:pPr>
      <w:r>
        <w:rPr>
          <w:sz w:val="24"/>
          <w:szCs w:val="24"/>
        </w:rPr>
        <w:t>……</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577B4C" w:rsidRDefault="003A2FCD">
      <w:pPr>
        <w:autoSpaceDE w:val="0"/>
        <w:autoSpaceDN w:val="0"/>
        <w:spacing w:line="500" w:lineRule="exact"/>
        <w:ind w:left="3840"/>
        <w:jc w:val="left"/>
        <w:rPr>
          <w:sz w:val="24"/>
          <w:szCs w:val="24"/>
        </w:rPr>
      </w:pPr>
      <w:r>
        <w:rPr>
          <w:rFonts w:hAnsiTheme="minorEastAsia" w:hint="eastAsia"/>
          <w:sz w:val="24"/>
          <w:szCs w:val="24"/>
        </w:rPr>
        <w:t>投标人名称：</w:t>
      </w:r>
    </w:p>
    <w:p w:rsidR="00577B4C" w:rsidRDefault="003A2FCD">
      <w:pPr>
        <w:autoSpaceDE w:val="0"/>
        <w:autoSpaceDN w:val="0"/>
        <w:spacing w:line="500" w:lineRule="exact"/>
        <w:ind w:left="3840"/>
        <w:jc w:val="left"/>
        <w:rPr>
          <w:sz w:val="32"/>
        </w:rPr>
      </w:pPr>
      <w:r>
        <w:rPr>
          <w:rFonts w:hAnsiTheme="minorEastAsia" w:hint="eastAsia"/>
          <w:sz w:val="24"/>
          <w:szCs w:val="24"/>
        </w:rPr>
        <w:t>日期：</w:t>
      </w:r>
    </w:p>
    <w:p w:rsidR="00577B4C" w:rsidRDefault="003A2FCD">
      <w:pPr>
        <w:spacing w:line="360" w:lineRule="auto"/>
        <w:ind w:right="84" w:firstLineChars="100" w:firstLine="224"/>
        <w:rPr>
          <w:b/>
          <w:sz w:val="24"/>
          <w:szCs w:val="24"/>
        </w:rPr>
      </w:pPr>
      <w:r>
        <w:rPr>
          <w:rFonts w:hAnsiTheme="minorEastAsia" w:hint="eastAsia"/>
          <w:b/>
          <w:sz w:val="24"/>
          <w:szCs w:val="24"/>
        </w:rPr>
        <w:t>注：</w:t>
      </w:r>
    </w:p>
    <w:p w:rsidR="00577B4C" w:rsidRDefault="003A2FCD">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Default="003A2FCD">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577B4C" w:rsidRDefault="003A2FCD">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577B4C" w:rsidRDefault="003A2FCD">
      <w:pPr>
        <w:autoSpaceDN w:val="0"/>
        <w:spacing w:line="360" w:lineRule="auto"/>
        <w:jc w:val="center"/>
        <w:rPr>
          <w:b/>
          <w:sz w:val="24"/>
        </w:rPr>
      </w:pPr>
      <w:r>
        <w:rPr>
          <w:b/>
          <w:sz w:val="24"/>
        </w:rPr>
        <w:br w:type="page"/>
      </w:r>
    </w:p>
    <w:p w:rsidR="00577B4C" w:rsidRDefault="003A2FCD">
      <w:pPr>
        <w:autoSpaceDN w:val="0"/>
        <w:spacing w:line="360" w:lineRule="auto"/>
        <w:rPr>
          <w:b/>
          <w:sz w:val="24"/>
        </w:rPr>
      </w:pPr>
      <w:r>
        <w:rPr>
          <w:rFonts w:hAnsiTheme="minorEastAsia" w:hint="eastAsia"/>
          <w:b/>
          <w:sz w:val="24"/>
        </w:rPr>
        <w:lastRenderedPageBreak/>
        <w:t>附件</w:t>
      </w:r>
      <w:r>
        <w:rPr>
          <w:rFonts w:hint="eastAsia"/>
          <w:b/>
          <w:sz w:val="24"/>
        </w:rPr>
        <w:t>9-2</w:t>
      </w:r>
    </w:p>
    <w:p w:rsidR="00577B4C" w:rsidRDefault="003A2FCD">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577B4C" w:rsidRDefault="00577B4C">
      <w:pPr>
        <w:autoSpaceDN w:val="0"/>
        <w:spacing w:line="360" w:lineRule="auto"/>
        <w:jc w:val="center"/>
        <w:rPr>
          <w:b/>
          <w:bCs/>
          <w:sz w:val="24"/>
        </w:rPr>
      </w:pPr>
    </w:p>
    <w:p w:rsidR="00577B4C" w:rsidRDefault="003A2FCD">
      <w:pPr>
        <w:autoSpaceDN w:val="0"/>
        <w:spacing w:line="360" w:lineRule="auto"/>
        <w:jc w:val="center"/>
        <w:rPr>
          <w:b/>
          <w:bCs/>
          <w:sz w:val="24"/>
        </w:rPr>
      </w:pPr>
      <w:r>
        <w:rPr>
          <w:rFonts w:hAnsiTheme="minorEastAsia" w:hint="eastAsia"/>
          <w:b/>
          <w:bCs/>
          <w:sz w:val="24"/>
        </w:rPr>
        <w:t>残疾人福利性单位声明函</w:t>
      </w:r>
    </w:p>
    <w:p w:rsidR="00577B4C" w:rsidRDefault="00577B4C">
      <w:pPr>
        <w:spacing w:line="588" w:lineRule="exact"/>
        <w:rPr>
          <w:b/>
          <w:spacing w:val="6"/>
          <w:sz w:val="30"/>
          <w:szCs w:val="30"/>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577B4C" w:rsidRDefault="00577B4C" w:rsidP="006021BF">
      <w:pPr>
        <w:snapToGrid w:val="0"/>
        <w:spacing w:line="360" w:lineRule="auto"/>
        <w:ind w:firstLineChars="200" w:firstLine="446"/>
        <w:rPr>
          <w:sz w:val="24"/>
          <w:szCs w:val="21"/>
        </w:rPr>
      </w:pPr>
    </w:p>
    <w:p w:rsidR="00577B4C" w:rsidRDefault="00577B4C" w:rsidP="006021BF">
      <w:pPr>
        <w:snapToGrid w:val="0"/>
        <w:spacing w:line="360" w:lineRule="auto"/>
        <w:ind w:firstLineChars="200" w:firstLine="446"/>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投标人名称：</w:t>
      </w: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日期：年月日</w:t>
      </w:r>
    </w:p>
    <w:p w:rsidR="00577B4C" w:rsidRDefault="00577B4C" w:rsidP="006021BF">
      <w:pPr>
        <w:snapToGrid w:val="0"/>
        <w:spacing w:line="360" w:lineRule="auto"/>
        <w:ind w:firstLineChars="200" w:firstLine="446"/>
        <w:jc w:val="left"/>
        <w:rPr>
          <w:sz w:val="24"/>
          <w:szCs w:val="21"/>
        </w:rPr>
      </w:pP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注：</w:t>
      </w:r>
    </w:p>
    <w:p w:rsidR="00577B4C" w:rsidRDefault="003A2FC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7B4C" w:rsidRDefault="003A2FC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7B4C" w:rsidRDefault="003A2FCD">
      <w:pPr>
        <w:widowControl/>
        <w:jc w:val="left"/>
        <w:rPr>
          <w:b/>
          <w:sz w:val="24"/>
        </w:rPr>
      </w:pPr>
      <w:r>
        <w:rPr>
          <w:b/>
          <w:sz w:val="24"/>
        </w:rPr>
        <w:br w:type="page"/>
      </w:r>
    </w:p>
    <w:p w:rsidR="00577B4C" w:rsidRDefault="003A2FCD">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560" w:lineRule="exact"/>
        <w:jc w:val="left"/>
        <w:rPr>
          <w:b/>
          <w:sz w:val="24"/>
        </w:rPr>
      </w:pPr>
      <w:r>
        <w:rPr>
          <w:b/>
          <w:sz w:val="24"/>
        </w:rPr>
        <w:lastRenderedPageBreak/>
        <w:t>附件</w:t>
      </w:r>
      <w:r>
        <w:rPr>
          <w:b/>
          <w:sz w:val="24"/>
        </w:rPr>
        <w:t>1</w:t>
      </w:r>
      <w:r>
        <w:rPr>
          <w:rFonts w:hint="eastAsia"/>
          <w:b/>
          <w:sz w:val="24"/>
        </w:rPr>
        <w:t>1</w:t>
      </w:r>
    </w:p>
    <w:p w:rsidR="00577B4C" w:rsidRDefault="003A2FCD">
      <w:pPr>
        <w:spacing w:line="560" w:lineRule="exact"/>
        <w:jc w:val="center"/>
        <w:rPr>
          <w:b/>
          <w:sz w:val="24"/>
        </w:rPr>
      </w:pPr>
      <w:r>
        <w:rPr>
          <w:b/>
          <w:sz w:val="24"/>
        </w:rPr>
        <w:t>管理大纲</w:t>
      </w:r>
    </w:p>
    <w:p w:rsidR="00577B4C" w:rsidRDefault="003A2FCD" w:rsidP="006021B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577B4C" w:rsidRDefault="003A2FCD" w:rsidP="006021BF">
      <w:pPr>
        <w:spacing w:line="560" w:lineRule="exact"/>
        <w:ind w:firstLineChars="300" w:firstLine="669"/>
        <w:jc w:val="left"/>
        <w:rPr>
          <w:sz w:val="24"/>
        </w:rPr>
      </w:pPr>
      <w:r>
        <w:rPr>
          <w:sz w:val="24"/>
        </w:rPr>
        <w:t>投标人将专项服务委托专业公司承担的，应当进行说明。</w:t>
      </w:r>
    </w:p>
    <w:p w:rsidR="00577B4C" w:rsidRDefault="003A2FCD" w:rsidP="006021BF">
      <w:pPr>
        <w:spacing w:line="560" w:lineRule="exact"/>
        <w:ind w:firstLineChars="300" w:firstLine="669"/>
        <w:jc w:val="left"/>
        <w:rPr>
          <w:sz w:val="24"/>
        </w:rPr>
      </w:pPr>
      <w:r>
        <w:rPr>
          <w:sz w:val="24"/>
        </w:rPr>
        <w:t>投标人认为必需的其他内容。</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360" w:lineRule="auto"/>
        <w:ind w:right="84"/>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pPr>
        <w:spacing w:line="360" w:lineRule="auto"/>
        <w:ind w:right="84"/>
        <w:rPr>
          <w:position w:val="-40"/>
          <w:sz w:val="24"/>
        </w:rPr>
      </w:pPr>
      <w:r>
        <w:rPr>
          <w:sz w:val="24"/>
        </w:rPr>
        <w:t>日期：</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577B4C" w:rsidRDefault="003A2FCD">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姓名</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性别</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年龄</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职称</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毕业学校</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毕业时间</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所学专业</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最高学历</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spacing w:val="-12"/>
                <w:position w:val="-36"/>
                <w:sz w:val="24"/>
              </w:rPr>
              <w:t>联系电话</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2346" w:type="dxa"/>
            <w:gridSpan w:val="3"/>
            <w:vAlign w:val="center"/>
          </w:tcPr>
          <w:p w:rsidR="00577B4C" w:rsidRDefault="003A2FCD">
            <w:pPr>
              <w:spacing w:line="360" w:lineRule="auto"/>
              <w:ind w:right="84"/>
              <w:jc w:val="center"/>
              <w:rPr>
                <w:spacing w:val="-28"/>
                <w:position w:val="-36"/>
                <w:sz w:val="24"/>
              </w:rPr>
            </w:pPr>
            <w:r>
              <w:rPr>
                <w:position w:val="-36"/>
                <w:sz w:val="24"/>
              </w:rPr>
              <w:t>所获证书及编号</w:t>
            </w:r>
          </w:p>
        </w:tc>
        <w:tc>
          <w:tcPr>
            <w:tcW w:w="1951" w:type="dxa"/>
            <w:gridSpan w:val="3"/>
          </w:tcPr>
          <w:p w:rsidR="00577B4C" w:rsidRDefault="00577B4C">
            <w:pPr>
              <w:spacing w:line="360" w:lineRule="auto"/>
              <w:ind w:right="84"/>
              <w:jc w:val="center"/>
              <w:rPr>
                <w:position w:val="-36"/>
                <w:sz w:val="24"/>
              </w:rPr>
            </w:pPr>
          </w:p>
        </w:tc>
        <w:tc>
          <w:tcPr>
            <w:tcW w:w="3138" w:type="dxa"/>
            <w:gridSpan w:val="4"/>
          </w:tcPr>
          <w:p w:rsidR="00577B4C" w:rsidRDefault="003A2FCD">
            <w:pPr>
              <w:spacing w:line="560" w:lineRule="exact"/>
              <w:jc w:val="center"/>
              <w:rPr>
                <w:sz w:val="24"/>
              </w:rPr>
            </w:pPr>
            <w:r>
              <w:rPr>
                <w:sz w:val="24"/>
              </w:rPr>
              <w:t>从事物业管理</w:t>
            </w:r>
          </w:p>
          <w:p w:rsidR="00577B4C" w:rsidRDefault="003A2FCD">
            <w:pPr>
              <w:spacing w:line="360" w:lineRule="auto"/>
              <w:ind w:right="84"/>
              <w:jc w:val="center"/>
              <w:rPr>
                <w:position w:val="-36"/>
                <w:sz w:val="24"/>
              </w:rPr>
            </w:pPr>
            <w:r>
              <w:rPr>
                <w:sz w:val="24"/>
              </w:rPr>
              <w:t>工作年限</w:t>
            </w:r>
          </w:p>
        </w:tc>
        <w:tc>
          <w:tcPr>
            <w:tcW w:w="1472" w:type="dxa"/>
            <w:gridSpan w:val="2"/>
          </w:tcPr>
          <w:p w:rsidR="00577B4C" w:rsidRDefault="00577B4C">
            <w:pPr>
              <w:spacing w:line="360" w:lineRule="auto"/>
              <w:ind w:right="84"/>
              <w:jc w:val="center"/>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近三年来的主要工作业绩及担任的主要工作经历</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地点</w:t>
            </w:r>
          </w:p>
        </w:tc>
        <w:tc>
          <w:tcPr>
            <w:tcW w:w="1445" w:type="dxa"/>
            <w:gridSpan w:val="2"/>
          </w:tcPr>
          <w:p w:rsidR="00577B4C" w:rsidRDefault="003A2FCD">
            <w:pPr>
              <w:spacing w:line="360" w:lineRule="auto"/>
              <w:ind w:right="84"/>
              <w:jc w:val="center"/>
              <w:rPr>
                <w:position w:val="-36"/>
                <w:sz w:val="24"/>
              </w:rPr>
            </w:pPr>
            <w:r>
              <w:rPr>
                <w:position w:val="-36"/>
                <w:sz w:val="24"/>
              </w:rPr>
              <w:t>单位</w:t>
            </w:r>
          </w:p>
        </w:tc>
        <w:tc>
          <w:tcPr>
            <w:tcW w:w="944" w:type="dxa"/>
            <w:gridSpan w:val="2"/>
          </w:tcPr>
          <w:p w:rsidR="00577B4C" w:rsidRDefault="003A2FCD">
            <w:pPr>
              <w:spacing w:line="360" w:lineRule="auto"/>
              <w:ind w:right="84"/>
              <w:jc w:val="center"/>
              <w:rPr>
                <w:position w:val="-36"/>
                <w:sz w:val="24"/>
              </w:rPr>
            </w:pPr>
            <w:r>
              <w:rPr>
                <w:position w:val="-36"/>
                <w:sz w:val="24"/>
              </w:rPr>
              <w:t>职务</w:t>
            </w:r>
          </w:p>
        </w:tc>
        <w:tc>
          <w:tcPr>
            <w:tcW w:w="4172" w:type="dxa"/>
            <w:gridSpan w:val="5"/>
          </w:tcPr>
          <w:p w:rsidR="00577B4C" w:rsidRDefault="003A2FCD">
            <w:pPr>
              <w:spacing w:line="360" w:lineRule="auto"/>
              <w:ind w:right="84"/>
              <w:jc w:val="center"/>
              <w:rPr>
                <w:position w:val="-36"/>
                <w:sz w:val="24"/>
              </w:rPr>
            </w:pPr>
            <w:r>
              <w:rPr>
                <w:position w:val="-36"/>
                <w:sz w:val="24"/>
              </w:rPr>
              <w:t>主要工作</w:t>
            </w:r>
          </w:p>
        </w:tc>
      </w:tr>
      <w:tr w:rsidR="00577B4C">
        <w:trPr>
          <w:cantSplit/>
          <w:jc w:val="center"/>
        </w:trPr>
        <w:tc>
          <w:tcPr>
            <w:tcW w:w="952" w:type="dxa"/>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Pr>
          <w:p w:rsidR="00577B4C" w:rsidRDefault="00577B4C">
            <w:pPr>
              <w:spacing w:line="360" w:lineRule="auto"/>
              <w:ind w:right="84"/>
              <w:rPr>
                <w:position w:val="-36"/>
                <w:sz w:val="24"/>
              </w:rPr>
            </w:pPr>
          </w:p>
        </w:tc>
        <w:tc>
          <w:tcPr>
            <w:tcW w:w="1445" w:type="dxa"/>
            <w:gridSpan w:val="2"/>
          </w:tcPr>
          <w:p w:rsidR="00577B4C" w:rsidRDefault="00577B4C">
            <w:pPr>
              <w:spacing w:line="360" w:lineRule="auto"/>
              <w:ind w:right="84"/>
              <w:rPr>
                <w:position w:val="-36"/>
                <w:sz w:val="24"/>
              </w:rPr>
            </w:pPr>
          </w:p>
        </w:tc>
        <w:tc>
          <w:tcPr>
            <w:tcW w:w="944" w:type="dxa"/>
            <w:gridSpan w:val="2"/>
          </w:tcPr>
          <w:p w:rsidR="00577B4C" w:rsidRDefault="00577B4C">
            <w:pPr>
              <w:spacing w:line="360" w:lineRule="auto"/>
              <w:ind w:right="84"/>
              <w:rPr>
                <w:position w:val="-36"/>
                <w:sz w:val="24"/>
              </w:rPr>
            </w:pPr>
          </w:p>
        </w:tc>
        <w:tc>
          <w:tcPr>
            <w:tcW w:w="4172" w:type="dxa"/>
            <w:gridSpan w:val="5"/>
          </w:tcPr>
          <w:p w:rsidR="00577B4C" w:rsidRDefault="00577B4C">
            <w:pPr>
              <w:spacing w:line="360" w:lineRule="auto"/>
              <w:ind w:right="84"/>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曾担任负责人的项目</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委托单位</w:t>
            </w:r>
          </w:p>
        </w:tc>
        <w:tc>
          <w:tcPr>
            <w:tcW w:w="2389" w:type="dxa"/>
            <w:gridSpan w:val="4"/>
          </w:tcPr>
          <w:p w:rsidR="00577B4C" w:rsidRDefault="003A2FCD">
            <w:pPr>
              <w:spacing w:line="360" w:lineRule="auto"/>
              <w:ind w:right="84"/>
              <w:jc w:val="center"/>
              <w:rPr>
                <w:position w:val="-36"/>
                <w:sz w:val="24"/>
              </w:rPr>
            </w:pPr>
            <w:r>
              <w:rPr>
                <w:position w:val="-36"/>
                <w:sz w:val="24"/>
              </w:rPr>
              <w:t>项目名称</w:t>
            </w:r>
          </w:p>
        </w:tc>
        <w:tc>
          <w:tcPr>
            <w:tcW w:w="1351" w:type="dxa"/>
          </w:tcPr>
          <w:p w:rsidR="00577B4C" w:rsidRDefault="003A2FCD">
            <w:pPr>
              <w:spacing w:line="360" w:lineRule="auto"/>
              <w:ind w:right="84"/>
              <w:jc w:val="center"/>
              <w:rPr>
                <w:position w:val="-36"/>
                <w:sz w:val="24"/>
              </w:rPr>
            </w:pPr>
            <w:r>
              <w:rPr>
                <w:position w:val="-36"/>
                <w:sz w:val="24"/>
              </w:rPr>
              <w:t>项目规模</w:t>
            </w:r>
          </w:p>
        </w:tc>
        <w:tc>
          <w:tcPr>
            <w:tcW w:w="1349" w:type="dxa"/>
            <w:gridSpan w:val="2"/>
          </w:tcPr>
          <w:p w:rsidR="00577B4C" w:rsidRDefault="003A2FCD">
            <w:pPr>
              <w:spacing w:line="360" w:lineRule="auto"/>
              <w:ind w:right="84"/>
              <w:jc w:val="center"/>
              <w:rPr>
                <w:position w:val="-36"/>
                <w:sz w:val="24"/>
              </w:rPr>
            </w:pPr>
            <w:r>
              <w:rPr>
                <w:position w:val="-36"/>
                <w:sz w:val="24"/>
              </w:rPr>
              <w:t>项目类型</w:t>
            </w:r>
          </w:p>
        </w:tc>
        <w:tc>
          <w:tcPr>
            <w:tcW w:w="1472" w:type="dxa"/>
            <w:gridSpan w:val="2"/>
          </w:tcPr>
          <w:p w:rsidR="00577B4C" w:rsidRDefault="003A2FCD">
            <w:pPr>
              <w:spacing w:line="360" w:lineRule="auto"/>
              <w:ind w:right="84"/>
              <w:jc w:val="center"/>
              <w:rPr>
                <w:position w:val="-36"/>
                <w:sz w:val="24"/>
              </w:rPr>
            </w:pPr>
            <w:r>
              <w:rPr>
                <w:position w:val="-36"/>
                <w:sz w:val="24"/>
              </w:rPr>
              <w:t>备注</w:t>
            </w:r>
          </w:p>
        </w:tc>
      </w:tr>
      <w:tr w:rsidR="00577B4C">
        <w:trPr>
          <w:cantSplit/>
          <w:trHeight w:val="1249"/>
          <w:jc w:val="center"/>
        </w:trPr>
        <w:tc>
          <w:tcPr>
            <w:tcW w:w="952" w:type="dxa"/>
            <w:tcBorders>
              <w:bottom w:val="single" w:sz="4" w:space="0" w:color="auto"/>
            </w:tcBorders>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Borders>
              <w:bottom w:val="single" w:sz="4" w:space="0" w:color="auto"/>
            </w:tcBorders>
          </w:tcPr>
          <w:p w:rsidR="00577B4C" w:rsidRDefault="00577B4C">
            <w:pPr>
              <w:spacing w:line="360" w:lineRule="auto"/>
              <w:ind w:right="84"/>
              <w:rPr>
                <w:position w:val="-36"/>
                <w:sz w:val="24"/>
              </w:rPr>
            </w:pPr>
          </w:p>
        </w:tc>
        <w:tc>
          <w:tcPr>
            <w:tcW w:w="2389" w:type="dxa"/>
            <w:gridSpan w:val="4"/>
            <w:tcBorders>
              <w:bottom w:val="single" w:sz="4" w:space="0" w:color="auto"/>
            </w:tcBorders>
          </w:tcPr>
          <w:p w:rsidR="00577B4C" w:rsidRDefault="00577B4C">
            <w:pPr>
              <w:spacing w:line="360" w:lineRule="auto"/>
              <w:ind w:right="84"/>
              <w:rPr>
                <w:position w:val="-36"/>
                <w:sz w:val="24"/>
              </w:rPr>
            </w:pPr>
          </w:p>
        </w:tc>
        <w:tc>
          <w:tcPr>
            <w:tcW w:w="1351" w:type="dxa"/>
            <w:tcBorders>
              <w:bottom w:val="single" w:sz="4" w:space="0" w:color="auto"/>
            </w:tcBorders>
          </w:tcPr>
          <w:p w:rsidR="00577B4C" w:rsidRDefault="00577B4C">
            <w:pPr>
              <w:spacing w:line="360" w:lineRule="auto"/>
              <w:ind w:right="84"/>
              <w:rPr>
                <w:position w:val="-36"/>
                <w:sz w:val="24"/>
              </w:rPr>
            </w:pPr>
          </w:p>
        </w:tc>
        <w:tc>
          <w:tcPr>
            <w:tcW w:w="1349" w:type="dxa"/>
            <w:gridSpan w:val="2"/>
            <w:tcBorders>
              <w:bottom w:val="single" w:sz="4" w:space="0" w:color="auto"/>
            </w:tcBorders>
          </w:tcPr>
          <w:p w:rsidR="00577B4C" w:rsidRDefault="00577B4C">
            <w:pPr>
              <w:spacing w:line="360" w:lineRule="auto"/>
              <w:ind w:right="84"/>
              <w:rPr>
                <w:position w:val="-36"/>
                <w:sz w:val="24"/>
              </w:rPr>
            </w:pPr>
          </w:p>
        </w:tc>
        <w:tc>
          <w:tcPr>
            <w:tcW w:w="1472" w:type="dxa"/>
            <w:gridSpan w:val="2"/>
            <w:tcBorders>
              <w:bottom w:val="single" w:sz="4" w:space="0" w:color="auto"/>
            </w:tcBorders>
          </w:tcPr>
          <w:p w:rsidR="00577B4C" w:rsidRDefault="00577B4C">
            <w:pPr>
              <w:spacing w:line="360" w:lineRule="auto"/>
              <w:ind w:right="84"/>
              <w:rPr>
                <w:position w:val="-36"/>
                <w:sz w:val="24"/>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577B4C" w:rsidRDefault="003A2FCD">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trPr>
          <w:jc w:val="center"/>
        </w:trPr>
        <w:tc>
          <w:tcPr>
            <w:tcW w:w="840" w:type="dxa"/>
            <w:vAlign w:val="center"/>
          </w:tcPr>
          <w:p w:rsidR="00577B4C" w:rsidRDefault="003A2FCD">
            <w:pPr>
              <w:spacing w:line="360" w:lineRule="auto"/>
              <w:ind w:right="84"/>
              <w:jc w:val="center"/>
              <w:rPr>
                <w:position w:val="-32"/>
                <w:sz w:val="24"/>
              </w:rPr>
            </w:pPr>
            <w:r>
              <w:rPr>
                <w:position w:val="-32"/>
                <w:sz w:val="24"/>
              </w:rPr>
              <w:t>序号</w:t>
            </w:r>
          </w:p>
        </w:tc>
        <w:tc>
          <w:tcPr>
            <w:tcW w:w="2520" w:type="dxa"/>
            <w:vAlign w:val="center"/>
          </w:tcPr>
          <w:p w:rsidR="00577B4C" w:rsidRDefault="003A2FCD">
            <w:pPr>
              <w:spacing w:line="360" w:lineRule="auto"/>
              <w:ind w:right="84"/>
              <w:jc w:val="center"/>
              <w:rPr>
                <w:position w:val="-32"/>
                <w:sz w:val="24"/>
              </w:rPr>
            </w:pPr>
            <w:r>
              <w:rPr>
                <w:position w:val="-32"/>
                <w:sz w:val="24"/>
              </w:rPr>
              <w:t>主要设备名称</w:t>
            </w:r>
          </w:p>
        </w:tc>
        <w:tc>
          <w:tcPr>
            <w:tcW w:w="1441" w:type="dxa"/>
            <w:vAlign w:val="center"/>
          </w:tcPr>
          <w:p w:rsidR="00577B4C" w:rsidRDefault="003A2FCD">
            <w:pPr>
              <w:spacing w:line="360" w:lineRule="auto"/>
              <w:ind w:right="84"/>
              <w:jc w:val="center"/>
              <w:rPr>
                <w:position w:val="-32"/>
                <w:sz w:val="24"/>
              </w:rPr>
            </w:pPr>
            <w:r>
              <w:rPr>
                <w:position w:val="-32"/>
                <w:sz w:val="24"/>
              </w:rPr>
              <w:t>规格型号</w:t>
            </w:r>
          </w:p>
        </w:tc>
        <w:tc>
          <w:tcPr>
            <w:tcW w:w="1439" w:type="dxa"/>
            <w:vAlign w:val="center"/>
          </w:tcPr>
          <w:p w:rsidR="00577B4C" w:rsidRDefault="003A2FCD">
            <w:pPr>
              <w:spacing w:line="360" w:lineRule="auto"/>
              <w:ind w:right="84"/>
              <w:jc w:val="center"/>
              <w:rPr>
                <w:position w:val="-32"/>
                <w:sz w:val="24"/>
              </w:rPr>
            </w:pPr>
            <w:r>
              <w:rPr>
                <w:position w:val="-32"/>
                <w:sz w:val="24"/>
              </w:rPr>
              <w:t>购入时间</w:t>
            </w:r>
          </w:p>
        </w:tc>
        <w:tc>
          <w:tcPr>
            <w:tcW w:w="900" w:type="dxa"/>
            <w:vAlign w:val="center"/>
          </w:tcPr>
          <w:p w:rsidR="00577B4C" w:rsidRDefault="003A2FCD">
            <w:pPr>
              <w:spacing w:line="360" w:lineRule="auto"/>
              <w:ind w:right="84"/>
              <w:jc w:val="center"/>
              <w:rPr>
                <w:position w:val="-32"/>
                <w:sz w:val="24"/>
              </w:rPr>
            </w:pPr>
            <w:r>
              <w:rPr>
                <w:position w:val="-32"/>
                <w:sz w:val="24"/>
              </w:rPr>
              <w:t>数量</w:t>
            </w:r>
          </w:p>
        </w:tc>
        <w:tc>
          <w:tcPr>
            <w:tcW w:w="1404" w:type="dxa"/>
            <w:vAlign w:val="center"/>
          </w:tcPr>
          <w:p w:rsidR="00577B4C" w:rsidRDefault="003A2FCD">
            <w:pPr>
              <w:spacing w:line="360" w:lineRule="auto"/>
              <w:ind w:right="84"/>
              <w:jc w:val="center"/>
              <w:rPr>
                <w:position w:val="-32"/>
                <w:sz w:val="24"/>
              </w:rPr>
            </w:pPr>
            <w:r>
              <w:rPr>
                <w:position w:val="-32"/>
                <w:sz w:val="24"/>
              </w:rPr>
              <w:t>备注</w:t>
            </w: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577B4C" w:rsidRDefault="003A2FCD">
      <w:pPr>
        <w:tabs>
          <w:tab w:val="left" w:pos="240"/>
        </w:tabs>
        <w:jc w:val="center"/>
        <w:rPr>
          <w:b/>
          <w:sz w:val="24"/>
          <w:szCs w:val="24"/>
        </w:rPr>
      </w:pPr>
      <w:r>
        <w:rPr>
          <w:b/>
          <w:sz w:val="24"/>
          <w:szCs w:val="24"/>
        </w:rPr>
        <w:t>采购人须向供应商提供的条件</w:t>
      </w:r>
    </w:p>
    <w:p w:rsidR="00577B4C"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trPr>
          <w:cantSplit/>
          <w:trHeight w:val="657"/>
          <w:jc w:val="center"/>
        </w:trPr>
        <w:tc>
          <w:tcPr>
            <w:tcW w:w="840" w:type="dxa"/>
            <w:tcBorders>
              <w:bottom w:val="single" w:sz="4" w:space="0" w:color="auto"/>
            </w:tcBorders>
          </w:tcPr>
          <w:p w:rsidR="00577B4C" w:rsidRDefault="003A2FCD">
            <w:pPr>
              <w:tabs>
                <w:tab w:val="left" w:pos="240"/>
              </w:tabs>
              <w:jc w:val="center"/>
              <w:rPr>
                <w:position w:val="-50"/>
                <w:sz w:val="24"/>
              </w:rPr>
            </w:pPr>
            <w:r>
              <w:rPr>
                <w:position w:val="-50"/>
                <w:sz w:val="24"/>
              </w:rPr>
              <w:t>序号</w:t>
            </w:r>
          </w:p>
        </w:tc>
        <w:tc>
          <w:tcPr>
            <w:tcW w:w="1890" w:type="dxa"/>
            <w:tcBorders>
              <w:bottom w:val="single" w:sz="4" w:space="0" w:color="auto"/>
            </w:tcBorders>
          </w:tcPr>
          <w:p w:rsidR="00577B4C" w:rsidRDefault="003A2FCD">
            <w:pPr>
              <w:tabs>
                <w:tab w:val="left" w:pos="240"/>
              </w:tabs>
              <w:jc w:val="center"/>
              <w:rPr>
                <w:position w:val="-32"/>
                <w:sz w:val="24"/>
              </w:rPr>
            </w:pPr>
            <w:r>
              <w:rPr>
                <w:position w:val="-32"/>
                <w:sz w:val="24"/>
              </w:rPr>
              <w:t>设施或设备</w:t>
            </w:r>
          </w:p>
          <w:p w:rsidR="00577B4C" w:rsidRDefault="003A2FCD">
            <w:pPr>
              <w:tabs>
                <w:tab w:val="left" w:pos="240"/>
              </w:tabs>
              <w:jc w:val="center"/>
              <w:rPr>
                <w:sz w:val="24"/>
              </w:rPr>
            </w:pPr>
            <w:r>
              <w:rPr>
                <w:position w:val="-32"/>
                <w:sz w:val="24"/>
              </w:rPr>
              <w:t>名称</w:t>
            </w:r>
          </w:p>
        </w:tc>
        <w:tc>
          <w:tcPr>
            <w:tcW w:w="975" w:type="dxa"/>
            <w:tcBorders>
              <w:bottom w:val="single" w:sz="4" w:space="0" w:color="auto"/>
            </w:tcBorders>
          </w:tcPr>
          <w:p w:rsidR="00577B4C" w:rsidRDefault="003A2FCD">
            <w:pPr>
              <w:tabs>
                <w:tab w:val="left" w:pos="240"/>
              </w:tabs>
              <w:jc w:val="center"/>
              <w:rPr>
                <w:position w:val="-50"/>
                <w:sz w:val="24"/>
              </w:rPr>
            </w:pPr>
            <w:r>
              <w:rPr>
                <w:position w:val="-50"/>
                <w:sz w:val="24"/>
              </w:rPr>
              <w:t>单位</w:t>
            </w:r>
          </w:p>
        </w:tc>
        <w:tc>
          <w:tcPr>
            <w:tcW w:w="996" w:type="dxa"/>
            <w:tcBorders>
              <w:bottom w:val="single" w:sz="4" w:space="0" w:color="auto"/>
            </w:tcBorders>
          </w:tcPr>
          <w:p w:rsidR="00577B4C" w:rsidRDefault="003A2FCD">
            <w:pPr>
              <w:tabs>
                <w:tab w:val="left" w:pos="240"/>
              </w:tabs>
              <w:jc w:val="center"/>
              <w:rPr>
                <w:position w:val="-50"/>
                <w:sz w:val="24"/>
              </w:rPr>
            </w:pPr>
            <w:r>
              <w:rPr>
                <w:position w:val="-50"/>
                <w:sz w:val="24"/>
              </w:rPr>
              <w:t>数量</w:t>
            </w:r>
          </w:p>
        </w:tc>
        <w:tc>
          <w:tcPr>
            <w:tcW w:w="1494" w:type="dxa"/>
            <w:tcBorders>
              <w:bottom w:val="single" w:sz="4" w:space="0" w:color="auto"/>
            </w:tcBorders>
          </w:tcPr>
          <w:p w:rsidR="00577B4C" w:rsidRDefault="003A2FCD">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577B4C" w:rsidRDefault="003A2FCD">
            <w:pPr>
              <w:tabs>
                <w:tab w:val="left" w:pos="240"/>
              </w:tabs>
              <w:jc w:val="center"/>
              <w:rPr>
                <w:position w:val="-50"/>
                <w:sz w:val="24"/>
              </w:rPr>
            </w:pPr>
            <w:r>
              <w:rPr>
                <w:position w:val="-50"/>
                <w:sz w:val="24"/>
              </w:rPr>
              <w:t>如有偿提供的说明</w:t>
            </w:r>
          </w:p>
        </w:tc>
      </w:tr>
      <w:tr w:rsidR="00577B4C">
        <w:trPr>
          <w:cantSplit/>
          <w:trHeight w:val="2295"/>
          <w:jc w:val="center"/>
        </w:trPr>
        <w:tc>
          <w:tcPr>
            <w:tcW w:w="840" w:type="dxa"/>
          </w:tcPr>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tc>
        <w:tc>
          <w:tcPr>
            <w:tcW w:w="1890" w:type="dxa"/>
          </w:tcPr>
          <w:p w:rsidR="00577B4C" w:rsidRDefault="00577B4C">
            <w:pPr>
              <w:tabs>
                <w:tab w:val="left" w:pos="240"/>
              </w:tabs>
            </w:pPr>
          </w:p>
        </w:tc>
        <w:tc>
          <w:tcPr>
            <w:tcW w:w="975" w:type="dxa"/>
          </w:tcPr>
          <w:p w:rsidR="00577B4C" w:rsidRDefault="00577B4C">
            <w:pPr>
              <w:tabs>
                <w:tab w:val="left" w:pos="240"/>
              </w:tabs>
            </w:pPr>
          </w:p>
        </w:tc>
        <w:tc>
          <w:tcPr>
            <w:tcW w:w="996" w:type="dxa"/>
          </w:tcPr>
          <w:p w:rsidR="00577B4C" w:rsidRDefault="00577B4C">
            <w:pPr>
              <w:tabs>
                <w:tab w:val="left" w:pos="240"/>
              </w:tabs>
            </w:pPr>
          </w:p>
        </w:tc>
        <w:tc>
          <w:tcPr>
            <w:tcW w:w="1494" w:type="dxa"/>
          </w:tcPr>
          <w:p w:rsidR="00577B4C" w:rsidRDefault="00577B4C">
            <w:pPr>
              <w:tabs>
                <w:tab w:val="left" w:pos="240"/>
              </w:tabs>
            </w:pPr>
          </w:p>
        </w:tc>
        <w:tc>
          <w:tcPr>
            <w:tcW w:w="2409" w:type="dxa"/>
          </w:tcPr>
          <w:p w:rsidR="00577B4C" w:rsidRDefault="00577B4C">
            <w:pPr>
              <w:tabs>
                <w:tab w:val="left" w:pos="240"/>
              </w:tabs>
            </w:pPr>
          </w:p>
        </w:tc>
      </w:tr>
      <w:tr w:rsidR="00577B4C">
        <w:trPr>
          <w:cantSplit/>
          <w:trHeight w:val="705"/>
          <w:jc w:val="center"/>
        </w:trPr>
        <w:tc>
          <w:tcPr>
            <w:tcW w:w="8604" w:type="dxa"/>
            <w:gridSpan w:val="6"/>
          </w:tcPr>
          <w:p w:rsidR="00577B4C" w:rsidRDefault="003A2FCD">
            <w:pPr>
              <w:pStyle w:val="21"/>
            </w:pPr>
            <w:r>
              <w:t>备注：凡需采购人提供的设备、房屋、通讯及其他办公设施，应注明免费提供或不免费提供，如有偿提供，采购人承担多少，供应商承担多少，本表应详细列清。</w:t>
            </w:r>
          </w:p>
          <w:p w:rsidR="00577B4C" w:rsidRDefault="00577B4C">
            <w:pPr>
              <w:tabs>
                <w:tab w:val="left" w:pos="240"/>
              </w:tabs>
            </w:pPr>
          </w:p>
        </w:tc>
      </w:tr>
    </w:tbl>
    <w:p w:rsidR="00577B4C" w:rsidRDefault="00577B4C">
      <w:pPr>
        <w:tabs>
          <w:tab w:val="left" w:pos="240"/>
          <w:tab w:val="left" w:pos="7665"/>
        </w:tabs>
      </w:pPr>
    </w:p>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rPr>
      </w:pPr>
      <w:r>
        <w:rPr>
          <w:b/>
          <w:sz w:val="24"/>
        </w:rPr>
        <w:br w:type="page"/>
      </w:r>
    </w:p>
    <w:p w:rsidR="00577B4C" w:rsidRDefault="003A2FCD">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577B4C" w:rsidRDefault="00577B4C">
      <w:pPr>
        <w:tabs>
          <w:tab w:val="left" w:pos="360"/>
        </w:tabs>
        <w:spacing w:line="360" w:lineRule="auto"/>
        <w:ind w:firstLineChars="200" w:firstLine="448"/>
        <w:rPr>
          <w:b/>
          <w:sz w:val="24"/>
        </w:rPr>
      </w:pPr>
    </w:p>
    <w:p w:rsidR="00577B4C" w:rsidRDefault="003A2FCD">
      <w:pPr>
        <w:tabs>
          <w:tab w:val="left" w:pos="360"/>
        </w:tabs>
        <w:spacing w:line="360" w:lineRule="auto"/>
        <w:jc w:val="center"/>
        <w:rPr>
          <w:b/>
          <w:bCs/>
          <w:sz w:val="24"/>
        </w:rPr>
      </w:pPr>
      <w:r>
        <w:rPr>
          <w:rFonts w:hint="eastAsia"/>
          <w:b/>
          <w:bCs/>
          <w:sz w:val="24"/>
        </w:rPr>
        <w:t>书面</w:t>
      </w:r>
      <w:r>
        <w:rPr>
          <w:b/>
          <w:bCs/>
          <w:sz w:val="24"/>
        </w:rPr>
        <w:t>声明</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7B4C" w:rsidRDefault="003A2FCD">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7B4C" w:rsidRDefault="00577B4C">
      <w:pPr>
        <w:pStyle w:val="af"/>
        <w:tabs>
          <w:tab w:val="left" w:pos="360"/>
        </w:tabs>
        <w:spacing w:line="360" w:lineRule="auto"/>
        <w:ind w:firstLine="446"/>
        <w:rPr>
          <w:sz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日期：</w:t>
      </w:r>
    </w:p>
    <w:p w:rsidR="00577B4C" w:rsidRDefault="00577B4C">
      <w:pPr>
        <w:autoSpaceDE w:val="0"/>
        <w:autoSpaceDN w:val="0"/>
        <w:spacing w:line="500" w:lineRule="exact"/>
        <w:ind w:left="3840"/>
        <w:jc w:val="left"/>
        <w:rPr>
          <w:sz w:val="24"/>
          <w:szCs w:val="24"/>
        </w:rPr>
      </w:pPr>
    </w:p>
    <w:p w:rsidR="00577B4C" w:rsidRDefault="00577B4C">
      <w:pPr>
        <w:pStyle w:val="af"/>
        <w:tabs>
          <w:tab w:val="left" w:pos="360"/>
        </w:tabs>
        <w:spacing w:line="360" w:lineRule="auto"/>
        <w:ind w:firstLineChars="0" w:firstLine="0"/>
        <w:rPr>
          <w:sz w:val="24"/>
          <w:u w:val="single"/>
        </w:rPr>
      </w:pPr>
    </w:p>
    <w:p w:rsidR="00577B4C" w:rsidRDefault="00577B4C">
      <w:pPr>
        <w:pStyle w:val="af"/>
        <w:tabs>
          <w:tab w:val="left" w:pos="360"/>
        </w:tabs>
        <w:spacing w:line="360" w:lineRule="auto"/>
        <w:ind w:firstLine="446"/>
        <w:rPr>
          <w:sz w:val="24"/>
        </w:rPr>
      </w:pPr>
    </w:p>
    <w:p w:rsidR="00577B4C" w:rsidRDefault="00577B4C">
      <w:pPr>
        <w:pStyle w:val="af"/>
        <w:spacing w:line="360" w:lineRule="auto"/>
        <w:ind w:firstLineChars="0" w:firstLine="0"/>
        <w:jc w:val="center"/>
        <w:rPr>
          <w:b/>
          <w:sz w:val="24"/>
        </w:rPr>
      </w:pPr>
    </w:p>
    <w:p w:rsidR="00577B4C" w:rsidRDefault="00577B4C">
      <w:pPr>
        <w:pStyle w:val="af"/>
        <w:spacing w:line="360" w:lineRule="auto"/>
        <w:ind w:firstLineChars="0" w:firstLine="0"/>
        <w:jc w:val="center"/>
        <w:rPr>
          <w:b/>
          <w:sz w:val="24"/>
        </w:rPr>
      </w:pPr>
    </w:p>
    <w:p w:rsidR="00577B4C" w:rsidRDefault="003A2FCD">
      <w:pPr>
        <w:pStyle w:val="af"/>
        <w:spacing w:line="360" w:lineRule="auto"/>
        <w:ind w:firstLineChars="0" w:firstLine="0"/>
        <w:jc w:val="center"/>
        <w:rPr>
          <w:b/>
          <w:sz w:val="24"/>
        </w:rPr>
      </w:pPr>
      <w:r>
        <w:rPr>
          <w:rFonts w:hint="eastAsia"/>
          <w:b/>
          <w:sz w:val="24"/>
        </w:rPr>
        <w:t>证明材料</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7B4C" w:rsidRDefault="00577B4C">
      <w:pPr>
        <w:pStyle w:val="af"/>
        <w:tabs>
          <w:tab w:val="left" w:pos="360"/>
        </w:tabs>
        <w:spacing w:line="360" w:lineRule="auto"/>
        <w:ind w:firstLine="446"/>
        <w:rPr>
          <w:sz w:val="24"/>
        </w:rPr>
      </w:pPr>
    </w:p>
    <w:p w:rsidR="00577B4C" w:rsidRDefault="00577B4C">
      <w:pPr>
        <w:pStyle w:val="af"/>
        <w:tabs>
          <w:tab w:val="left" w:pos="360"/>
        </w:tabs>
        <w:spacing w:line="360" w:lineRule="auto"/>
        <w:ind w:firstLine="446"/>
        <w:rPr>
          <w:sz w:val="24"/>
        </w:rPr>
      </w:pPr>
    </w:p>
    <w:p w:rsidR="00577B4C" w:rsidRDefault="00577B4C">
      <w:pPr>
        <w:autoSpaceDE w:val="0"/>
        <w:autoSpaceDN w:val="0"/>
        <w:spacing w:line="500" w:lineRule="exact"/>
        <w:ind w:left="3840"/>
        <w:jc w:val="left"/>
        <w:rPr>
          <w:sz w:val="24"/>
          <w:szCs w:val="24"/>
        </w:rPr>
      </w:pP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b/>
          <w:sz w:val="24"/>
        </w:rPr>
      </w:pPr>
      <w:r>
        <w:rPr>
          <w:sz w:val="24"/>
          <w:szCs w:val="24"/>
        </w:rPr>
        <w:t>日期：</w:t>
      </w:r>
      <w:r>
        <w:rPr>
          <w:b/>
          <w:sz w:val="24"/>
        </w:rPr>
        <w:br w:type="page"/>
      </w:r>
    </w:p>
    <w:p w:rsidR="00577B4C" w:rsidRDefault="003A2FCD">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577B4C" w:rsidRDefault="00577B4C">
      <w:pPr>
        <w:autoSpaceDE w:val="0"/>
        <w:autoSpaceDN w:val="0"/>
        <w:adjustRightInd w:val="0"/>
        <w:spacing w:line="560" w:lineRule="exact"/>
        <w:outlineLvl w:val="0"/>
        <w:rPr>
          <w:b/>
          <w:sz w:val="24"/>
        </w:rPr>
      </w:pPr>
    </w:p>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14" w:rsidRDefault="00252614" w:rsidP="00577B4C">
      <w:r>
        <w:separator/>
      </w:r>
    </w:p>
  </w:endnote>
  <w:endnote w:type="continuationSeparator" w:id="0">
    <w:p w:rsidR="00252614" w:rsidRDefault="00252614"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81" w:rsidRDefault="002D44AB">
    <w:pPr>
      <w:pStyle w:val="a9"/>
      <w:jc w:val="center"/>
    </w:pPr>
    <w:r>
      <w:rPr>
        <w:b/>
      </w:rPr>
      <w:fldChar w:fldCharType="begin"/>
    </w:r>
    <w:r w:rsidR="00873081">
      <w:rPr>
        <w:b/>
      </w:rPr>
      <w:instrText>PAGE  \* Arabic  \* MERGEFORMAT</w:instrText>
    </w:r>
    <w:r>
      <w:rPr>
        <w:b/>
      </w:rPr>
      <w:fldChar w:fldCharType="separate"/>
    </w:r>
    <w:r w:rsidR="00E74C71" w:rsidRPr="00E74C71">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14" w:rsidRDefault="00252614" w:rsidP="00577B4C">
      <w:r>
        <w:separator/>
      </w:r>
    </w:p>
  </w:footnote>
  <w:footnote w:type="continuationSeparator" w:id="0">
    <w:p w:rsidR="00252614" w:rsidRDefault="00252614"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49AE1"/>
    <w:multiLevelType w:val="singleLevel"/>
    <w:tmpl w:val="80649AE1"/>
    <w:lvl w:ilvl="0">
      <w:start w:val="1"/>
      <w:numFmt w:val="chineseCounting"/>
      <w:suff w:val="nothing"/>
      <w:lvlText w:val="%1、"/>
      <w:lvlJc w:val="left"/>
      <w:rPr>
        <w:rFonts w:hint="eastAsia"/>
      </w:rPr>
    </w:lvl>
  </w:abstractNum>
  <w:abstractNum w:abstractNumId="1">
    <w:nsid w:val="8691D467"/>
    <w:multiLevelType w:val="singleLevel"/>
    <w:tmpl w:val="8691D467"/>
    <w:lvl w:ilvl="0">
      <w:start w:val="12"/>
      <w:numFmt w:val="chineseCounting"/>
      <w:suff w:val="nothing"/>
      <w:lvlText w:val="%1、"/>
      <w:lvlJc w:val="left"/>
      <w:rPr>
        <w:rFonts w:hint="eastAsia"/>
      </w:rPr>
    </w:lvl>
  </w:abstractNum>
  <w:abstractNum w:abstractNumId="2">
    <w:nsid w:val="9BD00215"/>
    <w:multiLevelType w:val="singleLevel"/>
    <w:tmpl w:val="9BD00215"/>
    <w:lvl w:ilvl="0">
      <w:start w:val="1"/>
      <w:numFmt w:val="decimal"/>
      <w:suff w:val="nothing"/>
      <w:lvlText w:val="%1、"/>
      <w:lvlJc w:val="left"/>
    </w:lvl>
  </w:abstractNum>
  <w:abstractNum w:abstractNumId="3">
    <w:nsid w:val="BCF5A594"/>
    <w:multiLevelType w:val="singleLevel"/>
    <w:tmpl w:val="BCF5A594"/>
    <w:lvl w:ilvl="0">
      <w:start w:val="2"/>
      <w:numFmt w:val="decimal"/>
      <w:suff w:val="nothing"/>
      <w:lvlText w:val="%1、"/>
      <w:lvlJc w:val="left"/>
    </w:lvl>
  </w:abstractNum>
  <w:abstractNum w:abstractNumId="4">
    <w:nsid w:val="DB4A9401"/>
    <w:multiLevelType w:val="singleLevel"/>
    <w:tmpl w:val="DB4A9401"/>
    <w:lvl w:ilvl="0">
      <w:start w:val="1"/>
      <w:numFmt w:val="decimal"/>
      <w:suff w:val="nothing"/>
      <w:lvlText w:val="%1、"/>
      <w:lvlJc w:val="left"/>
    </w:lvl>
  </w:abstractNum>
  <w:abstractNum w:abstractNumId="5">
    <w:nsid w:val="DF1D2495"/>
    <w:multiLevelType w:val="singleLevel"/>
    <w:tmpl w:val="DF1D2495"/>
    <w:lvl w:ilvl="0">
      <w:start w:val="1"/>
      <w:numFmt w:val="decimal"/>
      <w:suff w:val="nothing"/>
      <w:lvlText w:val="%1、"/>
      <w:lvlJc w:val="left"/>
    </w:lvl>
  </w:abstractNum>
  <w:abstractNum w:abstractNumId="6">
    <w:nsid w:val="F3C1E109"/>
    <w:multiLevelType w:val="singleLevel"/>
    <w:tmpl w:val="F3C1E109"/>
    <w:lvl w:ilvl="0">
      <w:start w:val="1"/>
      <w:numFmt w:val="decimal"/>
      <w:suff w:val="space"/>
      <w:lvlText w:val="%1."/>
      <w:lvlJc w:val="left"/>
    </w:lvl>
  </w:abstractNum>
  <w:abstractNum w:abstractNumId="7">
    <w:nsid w:val="F470F45B"/>
    <w:multiLevelType w:val="singleLevel"/>
    <w:tmpl w:val="F470F45B"/>
    <w:lvl w:ilvl="0">
      <w:start w:val="4"/>
      <w:numFmt w:val="decimal"/>
      <w:suff w:val="space"/>
      <w:lvlText w:val="%1."/>
      <w:lvlJc w:val="left"/>
    </w:lvl>
  </w:abstractNum>
  <w:abstractNum w:abstractNumId="8">
    <w:nsid w:val="FC5CC6CD"/>
    <w:multiLevelType w:val="singleLevel"/>
    <w:tmpl w:val="FC5CC6CD"/>
    <w:lvl w:ilvl="0">
      <w:start w:val="9"/>
      <w:numFmt w:val="chineseCounting"/>
      <w:suff w:val="nothing"/>
      <w:lvlText w:val="%1、"/>
      <w:lvlJc w:val="left"/>
      <w:rPr>
        <w:rFonts w:hint="eastAsia"/>
      </w:rPr>
    </w:lvl>
  </w:abstractNum>
  <w:abstractNum w:abstractNumId="9">
    <w:nsid w:val="05B1F83E"/>
    <w:multiLevelType w:val="singleLevel"/>
    <w:tmpl w:val="05B1F83E"/>
    <w:lvl w:ilvl="0">
      <w:start w:val="2"/>
      <w:numFmt w:val="chineseCounting"/>
      <w:suff w:val="nothing"/>
      <w:lvlText w:val="（%1）"/>
      <w:lvlJc w:val="left"/>
      <w:rPr>
        <w:rFonts w:hint="eastAsia"/>
      </w:rPr>
    </w:lvl>
  </w:abstractNum>
  <w:abstractNum w:abstractNumId="10">
    <w:nsid w:val="08E442CF"/>
    <w:multiLevelType w:val="hybridMultilevel"/>
    <w:tmpl w:val="84702DF0"/>
    <w:lvl w:ilvl="0" w:tplc="6D0A862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2">
    <w:nsid w:val="2E4CA392"/>
    <w:multiLevelType w:val="singleLevel"/>
    <w:tmpl w:val="2E4CA392"/>
    <w:lvl w:ilvl="0">
      <w:start w:val="1"/>
      <w:numFmt w:val="decimal"/>
      <w:suff w:val="nothing"/>
      <w:lvlText w:val="%1、"/>
      <w:lvlJc w:val="left"/>
    </w:lvl>
  </w:abstractNum>
  <w:abstractNum w:abstractNumId="13">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nsid w:val="407BF4DC"/>
    <w:multiLevelType w:val="singleLevel"/>
    <w:tmpl w:val="407BF4DC"/>
    <w:lvl w:ilvl="0">
      <w:start w:val="1"/>
      <w:numFmt w:val="decimal"/>
      <w:suff w:val="nothing"/>
      <w:lvlText w:val="（%1）"/>
      <w:lvlJc w:val="left"/>
    </w:lvl>
  </w:abstractNum>
  <w:num w:numId="1">
    <w:abstractNumId w:val="13"/>
  </w:num>
  <w:num w:numId="2">
    <w:abstractNumId w:val="6"/>
  </w:num>
  <w:num w:numId="3">
    <w:abstractNumId w:val="7"/>
  </w:num>
  <w:num w:numId="4">
    <w:abstractNumId w:val="2"/>
  </w:num>
  <w:num w:numId="5">
    <w:abstractNumId w:val="12"/>
  </w:num>
  <w:num w:numId="6">
    <w:abstractNumId w:val="4"/>
  </w:num>
  <w:num w:numId="7">
    <w:abstractNumId w:val="3"/>
  </w:num>
  <w:num w:numId="8">
    <w:abstractNumId w:val="5"/>
  </w:num>
  <w:num w:numId="9">
    <w:abstractNumId w:val="11"/>
  </w:num>
  <w:num w:numId="10">
    <w:abstractNumId w:val="10"/>
  </w:num>
  <w:num w:numId="11">
    <w:abstractNumId w:val="0"/>
  </w:num>
  <w:num w:numId="12">
    <w:abstractNumId w:val="9"/>
  </w:num>
  <w:num w:numId="13">
    <w:abstractNumId w:val="1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49E"/>
    <w:rsid w:val="00036A32"/>
    <w:rsid w:val="000403B6"/>
    <w:rsid w:val="0004130F"/>
    <w:rsid w:val="00042FFE"/>
    <w:rsid w:val="00045920"/>
    <w:rsid w:val="00046460"/>
    <w:rsid w:val="00050365"/>
    <w:rsid w:val="00050C1E"/>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53B2"/>
    <w:rsid w:val="00086439"/>
    <w:rsid w:val="00092400"/>
    <w:rsid w:val="000A260B"/>
    <w:rsid w:val="000A5CEA"/>
    <w:rsid w:val="000A62E5"/>
    <w:rsid w:val="000B1CA7"/>
    <w:rsid w:val="000B2975"/>
    <w:rsid w:val="000B3E68"/>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D729F"/>
    <w:rsid w:val="000E0AA6"/>
    <w:rsid w:val="000E50F9"/>
    <w:rsid w:val="000E5380"/>
    <w:rsid w:val="000E6A76"/>
    <w:rsid w:val="000F08EE"/>
    <w:rsid w:val="000F1202"/>
    <w:rsid w:val="000F1454"/>
    <w:rsid w:val="000F48D9"/>
    <w:rsid w:val="000F4D4E"/>
    <w:rsid w:val="000F5C82"/>
    <w:rsid w:val="000F6957"/>
    <w:rsid w:val="00104B79"/>
    <w:rsid w:val="00106D55"/>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4BF6"/>
    <w:rsid w:val="0014712D"/>
    <w:rsid w:val="001524A8"/>
    <w:rsid w:val="00153D5C"/>
    <w:rsid w:val="00154813"/>
    <w:rsid w:val="001548C7"/>
    <w:rsid w:val="00155128"/>
    <w:rsid w:val="001659F0"/>
    <w:rsid w:val="00166A23"/>
    <w:rsid w:val="001704C8"/>
    <w:rsid w:val="001707F2"/>
    <w:rsid w:val="00173561"/>
    <w:rsid w:val="00176706"/>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5E2"/>
    <w:rsid w:val="001B78FF"/>
    <w:rsid w:val="001C0E64"/>
    <w:rsid w:val="001C1981"/>
    <w:rsid w:val="001C1AFF"/>
    <w:rsid w:val="001C3CB7"/>
    <w:rsid w:val="001C50CC"/>
    <w:rsid w:val="001C68F2"/>
    <w:rsid w:val="001D1850"/>
    <w:rsid w:val="001D476B"/>
    <w:rsid w:val="001D4FB9"/>
    <w:rsid w:val="001D5102"/>
    <w:rsid w:val="001E17D5"/>
    <w:rsid w:val="001E2963"/>
    <w:rsid w:val="001E3CB7"/>
    <w:rsid w:val="001E5483"/>
    <w:rsid w:val="001E7A02"/>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21A69"/>
    <w:rsid w:val="00221C3E"/>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2614"/>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2527"/>
    <w:rsid w:val="00283662"/>
    <w:rsid w:val="00287F60"/>
    <w:rsid w:val="00292BE5"/>
    <w:rsid w:val="00293728"/>
    <w:rsid w:val="00293B4A"/>
    <w:rsid w:val="002948B5"/>
    <w:rsid w:val="00294986"/>
    <w:rsid w:val="00294EAF"/>
    <w:rsid w:val="00295416"/>
    <w:rsid w:val="00295883"/>
    <w:rsid w:val="0029610C"/>
    <w:rsid w:val="00297EAE"/>
    <w:rsid w:val="002A0C51"/>
    <w:rsid w:val="002A4B3C"/>
    <w:rsid w:val="002A5E55"/>
    <w:rsid w:val="002A7AEA"/>
    <w:rsid w:val="002B3887"/>
    <w:rsid w:val="002B3BB4"/>
    <w:rsid w:val="002B3BFC"/>
    <w:rsid w:val="002B4BC0"/>
    <w:rsid w:val="002B50EF"/>
    <w:rsid w:val="002B538F"/>
    <w:rsid w:val="002C05E5"/>
    <w:rsid w:val="002C220D"/>
    <w:rsid w:val="002C387E"/>
    <w:rsid w:val="002C696D"/>
    <w:rsid w:val="002D09CD"/>
    <w:rsid w:val="002D17E4"/>
    <w:rsid w:val="002D1D64"/>
    <w:rsid w:val="002D44AB"/>
    <w:rsid w:val="002D5B4E"/>
    <w:rsid w:val="002E079A"/>
    <w:rsid w:val="002E1053"/>
    <w:rsid w:val="002E4551"/>
    <w:rsid w:val="002E6D18"/>
    <w:rsid w:val="002E796B"/>
    <w:rsid w:val="002E7A47"/>
    <w:rsid w:val="002F1119"/>
    <w:rsid w:val="002F1F12"/>
    <w:rsid w:val="002F245E"/>
    <w:rsid w:val="002F4792"/>
    <w:rsid w:val="002F4FD8"/>
    <w:rsid w:val="002F7120"/>
    <w:rsid w:val="002F7322"/>
    <w:rsid w:val="003036EA"/>
    <w:rsid w:val="0031086D"/>
    <w:rsid w:val="00312763"/>
    <w:rsid w:val="00312A8B"/>
    <w:rsid w:val="00313073"/>
    <w:rsid w:val="00313883"/>
    <w:rsid w:val="0031461A"/>
    <w:rsid w:val="003147F5"/>
    <w:rsid w:val="003159EF"/>
    <w:rsid w:val="00315E02"/>
    <w:rsid w:val="00320416"/>
    <w:rsid w:val="00321DA5"/>
    <w:rsid w:val="00322EA4"/>
    <w:rsid w:val="00325832"/>
    <w:rsid w:val="00325D0D"/>
    <w:rsid w:val="00330315"/>
    <w:rsid w:val="0033138A"/>
    <w:rsid w:val="00336C99"/>
    <w:rsid w:val="00343849"/>
    <w:rsid w:val="00343BA7"/>
    <w:rsid w:val="003466F2"/>
    <w:rsid w:val="003473CD"/>
    <w:rsid w:val="0035257E"/>
    <w:rsid w:val="003525EB"/>
    <w:rsid w:val="00355754"/>
    <w:rsid w:val="00355EEA"/>
    <w:rsid w:val="003562E3"/>
    <w:rsid w:val="00356309"/>
    <w:rsid w:val="00357222"/>
    <w:rsid w:val="00364265"/>
    <w:rsid w:val="00367868"/>
    <w:rsid w:val="003678BC"/>
    <w:rsid w:val="0037085F"/>
    <w:rsid w:val="00371639"/>
    <w:rsid w:val="00373357"/>
    <w:rsid w:val="00373C07"/>
    <w:rsid w:val="00374D2C"/>
    <w:rsid w:val="00375C73"/>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0C84"/>
    <w:rsid w:val="003A2FCD"/>
    <w:rsid w:val="003A4245"/>
    <w:rsid w:val="003A4B1D"/>
    <w:rsid w:val="003A543A"/>
    <w:rsid w:val="003A7FEB"/>
    <w:rsid w:val="003B4E9A"/>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508"/>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3DD9"/>
    <w:rsid w:val="004B725D"/>
    <w:rsid w:val="004C13B0"/>
    <w:rsid w:val="004C3AC0"/>
    <w:rsid w:val="004C4386"/>
    <w:rsid w:val="004D02AD"/>
    <w:rsid w:val="004D30C6"/>
    <w:rsid w:val="004D5F22"/>
    <w:rsid w:val="004D6293"/>
    <w:rsid w:val="004D6546"/>
    <w:rsid w:val="004E0B40"/>
    <w:rsid w:val="004E3000"/>
    <w:rsid w:val="004E38E3"/>
    <w:rsid w:val="004E41F3"/>
    <w:rsid w:val="004E5EC6"/>
    <w:rsid w:val="004E6148"/>
    <w:rsid w:val="004F55DE"/>
    <w:rsid w:val="004F73AC"/>
    <w:rsid w:val="004F7B5C"/>
    <w:rsid w:val="00502349"/>
    <w:rsid w:val="00502D44"/>
    <w:rsid w:val="00505330"/>
    <w:rsid w:val="005058A6"/>
    <w:rsid w:val="00506C8E"/>
    <w:rsid w:val="00506CD1"/>
    <w:rsid w:val="005131C3"/>
    <w:rsid w:val="00513A4E"/>
    <w:rsid w:val="005152A6"/>
    <w:rsid w:val="005201BE"/>
    <w:rsid w:val="00524604"/>
    <w:rsid w:val="0052474C"/>
    <w:rsid w:val="00525EE9"/>
    <w:rsid w:val="0053021A"/>
    <w:rsid w:val="00530D50"/>
    <w:rsid w:val="00531FCF"/>
    <w:rsid w:val="005329BE"/>
    <w:rsid w:val="0053326A"/>
    <w:rsid w:val="005334B4"/>
    <w:rsid w:val="005349D4"/>
    <w:rsid w:val="0053512C"/>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06F5"/>
    <w:rsid w:val="005842A0"/>
    <w:rsid w:val="0058472E"/>
    <w:rsid w:val="00584D37"/>
    <w:rsid w:val="0059473B"/>
    <w:rsid w:val="005953CA"/>
    <w:rsid w:val="00595C28"/>
    <w:rsid w:val="00595D84"/>
    <w:rsid w:val="005960BA"/>
    <w:rsid w:val="005A2314"/>
    <w:rsid w:val="005A6731"/>
    <w:rsid w:val="005A7028"/>
    <w:rsid w:val="005B352D"/>
    <w:rsid w:val="005B4C78"/>
    <w:rsid w:val="005B631B"/>
    <w:rsid w:val="005B6420"/>
    <w:rsid w:val="005C1E11"/>
    <w:rsid w:val="005C29BC"/>
    <w:rsid w:val="005C463B"/>
    <w:rsid w:val="005C5EB1"/>
    <w:rsid w:val="005C67E5"/>
    <w:rsid w:val="005C78DB"/>
    <w:rsid w:val="005D1B17"/>
    <w:rsid w:val="005D1B86"/>
    <w:rsid w:val="005D3683"/>
    <w:rsid w:val="005D3AB2"/>
    <w:rsid w:val="005D792B"/>
    <w:rsid w:val="005E0072"/>
    <w:rsid w:val="005E2966"/>
    <w:rsid w:val="005E6149"/>
    <w:rsid w:val="005E7FF4"/>
    <w:rsid w:val="005F02B6"/>
    <w:rsid w:val="005F09CC"/>
    <w:rsid w:val="005F2890"/>
    <w:rsid w:val="005F297C"/>
    <w:rsid w:val="005F3EB2"/>
    <w:rsid w:val="006001B2"/>
    <w:rsid w:val="006014DA"/>
    <w:rsid w:val="006021BF"/>
    <w:rsid w:val="006038D0"/>
    <w:rsid w:val="006044CF"/>
    <w:rsid w:val="00610C4A"/>
    <w:rsid w:val="006117A3"/>
    <w:rsid w:val="00611A86"/>
    <w:rsid w:val="00612BD3"/>
    <w:rsid w:val="00615EF2"/>
    <w:rsid w:val="00616B13"/>
    <w:rsid w:val="00620130"/>
    <w:rsid w:val="00622893"/>
    <w:rsid w:val="006237D2"/>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EB7"/>
    <w:rsid w:val="00665F3D"/>
    <w:rsid w:val="00670BE5"/>
    <w:rsid w:val="006741E5"/>
    <w:rsid w:val="00677410"/>
    <w:rsid w:val="006802EF"/>
    <w:rsid w:val="00685987"/>
    <w:rsid w:val="00690AD3"/>
    <w:rsid w:val="006910E6"/>
    <w:rsid w:val="00692004"/>
    <w:rsid w:val="00695302"/>
    <w:rsid w:val="0069545B"/>
    <w:rsid w:val="00695CDD"/>
    <w:rsid w:val="0069681C"/>
    <w:rsid w:val="0069686D"/>
    <w:rsid w:val="006A1C8A"/>
    <w:rsid w:val="006A1EE3"/>
    <w:rsid w:val="006A3154"/>
    <w:rsid w:val="006A437D"/>
    <w:rsid w:val="006A4BDB"/>
    <w:rsid w:val="006A5D28"/>
    <w:rsid w:val="006A6F51"/>
    <w:rsid w:val="006A75E7"/>
    <w:rsid w:val="006B0EC3"/>
    <w:rsid w:val="006B18F8"/>
    <w:rsid w:val="006B296F"/>
    <w:rsid w:val="006B52A7"/>
    <w:rsid w:val="006B5D2F"/>
    <w:rsid w:val="006B70E8"/>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4E8"/>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3420"/>
    <w:rsid w:val="007D6EC1"/>
    <w:rsid w:val="007E0835"/>
    <w:rsid w:val="007E46C4"/>
    <w:rsid w:val="007E4CD6"/>
    <w:rsid w:val="007E73D8"/>
    <w:rsid w:val="007F1574"/>
    <w:rsid w:val="007F1F0C"/>
    <w:rsid w:val="007F3BB7"/>
    <w:rsid w:val="007F5589"/>
    <w:rsid w:val="007F55DE"/>
    <w:rsid w:val="007F6327"/>
    <w:rsid w:val="007F79A8"/>
    <w:rsid w:val="008005A8"/>
    <w:rsid w:val="00802CE5"/>
    <w:rsid w:val="00805098"/>
    <w:rsid w:val="00807A77"/>
    <w:rsid w:val="00814C9A"/>
    <w:rsid w:val="0081595F"/>
    <w:rsid w:val="00820005"/>
    <w:rsid w:val="00821E45"/>
    <w:rsid w:val="00823A7E"/>
    <w:rsid w:val="008259FC"/>
    <w:rsid w:val="008304DA"/>
    <w:rsid w:val="00832534"/>
    <w:rsid w:val="0083284E"/>
    <w:rsid w:val="00834EDE"/>
    <w:rsid w:val="00835D1F"/>
    <w:rsid w:val="00837228"/>
    <w:rsid w:val="00840099"/>
    <w:rsid w:val="008444AE"/>
    <w:rsid w:val="00845846"/>
    <w:rsid w:val="008465BF"/>
    <w:rsid w:val="00847657"/>
    <w:rsid w:val="008503B3"/>
    <w:rsid w:val="00851B4B"/>
    <w:rsid w:val="008527D8"/>
    <w:rsid w:val="00852A19"/>
    <w:rsid w:val="00852DD8"/>
    <w:rsid w:val="00852EBB"/>
    <w:rsid w:val="008545E7"/>
    <w:rsid w:val="0085585F"/>
    <w:rsid w:val="00855FFB"/>
    <w:rsid w:val="00856C7F"/>
    <w:rsid w:val="00861293"/>
    <w:rsid w:val="00865D94"/>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3C8E"/>
    <w:rsid w:val="008A64B8"/>
    <w:rsid w:val="008B09E6"/>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18D6"/>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496F"/>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4DB1"/>
    <w:rsid w:val="009A5F5B"/>
    <w:rsid w:val="009A70B1"/>
    <w:rsid w:val="009A7596"/>
    <w:rsid w:val="009B0E51"/>
    <w:rsid w:val="009B477B"/>
    <w:rsid w:val="009B50B5"/>
    <w:rsid w:val="009C0EA3"/>
    <w:rsid w:val="009C60CB"/>
    <w:rsid w:val="009C69C7"/>
    <w:rsid w:val="009D061F"/>
    <w:rsid w:val="009D0CDC"/>
    <w:rsid w:val="009D187B"/>
    <w:rsid w:val="009D1E28"/>
    <w:rsid w:val="009D2385"/>
    <w:rsid w:val="009D24A0"/>
    <w:rsid w:val="009D49FE"/>
    <w:rsid w:val="009D52B6"/>
    <w:rsid w:val="009D5C8E"/>
    <w:rsid w:val="009D6628"/>
    <w:rsid w:val="009E0499"/>
    <w:rsid w:val="009E105F"/>
    <w:rsid w:val="009E2558"/>
    <w:rsid w:val="009E3B6B"/>
    <w:rsid w:val="009E44DC"/>
    <w:rsid w:val="009E7D35"/>
    <w:rsid w:val="009F0204"/>
    <w:rsid w:val="009F0F93"/>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103"/>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242E"/>
    <w:rsid w:val="00AC3AB3"/>
    <w:rsid w:val="00AC3F91"/>
    <w:rsid w:val="00AC6628"/>
    <w:rsid w:val="00AC66EF"/>
    <w:rsid w:val="00AC6BDD"/>
    <w:rsid w:val="00AC7CD8"/>
    <w:rsid w:val="00AD4123"/>
    <w:rsid w:val="00AD6310"/>
    <w:rsid w:val="00AE14EE"/>
    <w:rsid w:val="00AE15EA"/>
    <w:rsid w:val="00AE1773"/>
    <w:rsid w:val="00AE20C6"/>
    <w:rsid w:val="00AE2ECF"/>
    <w:rsid w:val="00AE4505"/>
    <w:rsid w:val="00AE52B0"/>
    <w:rsid w:val="00AE5C1F"/>
    <w:rsid w:val="00AE5F0C"/>
    <w:rsid w:val="00AF06D9"/>
    <w:rsid w:val="00AF1C21"/>
    <w:rsid w:val="00AF3C98"/>
    <w:rsid w:val="00AF3DA6"/>
    <w:rsid w:val="00AF4922"/>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0531"/>
    <w:rsid w:val="00BC2979"/>
    <w:rsid w:val="00BC5201"/>
    <w:rsid w:val="00BC5D73"/>
    <w:rsid w:val="00BC6742"/>
    <w:rsid w:val="00BC7490"/>
    <w:rsid w:val="00BC74D7"/>
    <w:rsid w:val="00BC78CE"/>
    <w:rsid w:val="00BD0EA1"/>
    <w:rsid w:val="00BD11D6"/>
    <w:rsid w:val="00BD3DB6"/>
    <w:rsid w:val="00BD46A3"/>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1D70"/>
    <w:rsid w:val="00C337B7"/>
    <w:rsid w:val="00C352E4"/>
    <w:rsid w:val="00C36DA2"/>
    <w:rsid w:val="00C37976"/>
    <w:rsid w:val="00C45105"/>
    <w:rsid w:val="00C45B01"/>
    <w:rsid w:val="00C45D94"/>
    <w:rsid w:val="00C4698B"/>
    <w:rsid w:val="00C55371"/>
    <w:rsid w:val="00C553EC"/>
    <w:rsid w:val="00C555A4"/>
    <w:rsid w:val="00C55AB7"/>
    <w:rsid w:val="00C55ACC"/>
    <w:rsid w:val="00C6143B"/>
    <w:rsid w:val="00C637D6"/>
    <w:rsid w:val="00C64598"/>
    <w:rsid w:val="00C6657F"/>
    <w:rsid w:val="00C66BAC"/>
    <w:rsid w:val="00C67013"/>
    <w:rsid w:val="00C720A2"/>
    <w:rsid w:val="00C7230E"/>
    <w:rsid w:val="00C72A5F"/>
    <w:rsid w:val="00C74859"/>
    <w:rsid w:val="00C816F8"/>
    <w:rsid w:val="00C83F84"/>
    <w:rsid w:val="00C8474B"/>
    <w:rsid w:val="00C870B6"/>
    <w:rsid w:val="00C90170"/>
    <w:rsid w:val="00C90D7F"/>
    <w:rsid w:val="00C90EDD"/>
    <w:rsid w:val="00C92ED5"/>
    <w:rsid w:val="00CA05BC"/>
    <w:rsid w:val="00CA0D71"/>
    <w:rsid w:val="00CA0E37"/>
    <w:rsid w:val="00CA262C"/>
    <w:rsid w:val="00CA2A97"/>
    <w:rsid w:val="00CA3960"/>
    <w:rsid w:val="00CB0677"/>
    <w:rsid w:val="00CB120C"/>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CF782A"/>
    <w:rsid w:val="00D06931"/>
    <w:rsid w:val="00D12CAF"/>
    <w:rsid w:val="00D13280"/>
    <w:rsid w:val="00D13923"/>
    <w:rsid w:val="00D1698A"/>
    <w:rsid w:val="00D16A49"/>
    <w:rsid w:val="00D2261A"/>
    <w:rsid w:val="00D260FE"/>
    <w:rsid w:val="00D263D2"/>
    <w:rsid w:val="00D43D4D"/>
    <w:rsid w:val="00D50E26"/>
    <w:rsid w:val="00D5699F"/>
    <w:rsid w:val="00D57E7B"/>
    <w:rsid w:val="00D616C1"/>
    <w:rsid w:val="00D64DC5"/>
    <w:rsid w:val="00D65728"/>
    <w:rsid w:val="00D65F9B"/>
    <w:rsid w:val="00D6662E"/>
    <w:rsid w:val="00D679E2"/>
    <w:rsid w:val="00D705D2"/>
    <w:rsid w:val="00D73247"/>
    <w:rsid w:val="00D8223A"/>
    <w:rsid w:val="00D8458A"/>
    <w:rsid w:val="00D84F5A"/>
    <w:rsid w:val="00D8549D"/>
    <w:rsid w:val="00D85E87"/>
    <w:rsid w:val="00D85E94"/>
    <w:rsid w:val="00D872E5"/>
    <w:rsid w:val="00D873D6"/>
    <w:rsid w:val="00D87A4B"/>
    <w:rsid w:val="00D87A82"/>
    <w:rsid w:val="00D94293"/>
    <w:rsid w:val="00D9463C"/>
    <w:rsid w:val="00D94BC3"/>
    <w:rsid w:val="00D9515A"/>
    <w:rsid w:val="00D95B8F"/>
    <w:rsid w:val="00D97AD1"/>
    <w:rsid w:val="00DA1C99"/>
    <w:rsid w:val="00DA30D4"/>
    <w:rsid w:val="00DA34C5"/>
    <w:rsid w:val="00DA3B07"/>
    <w:rsid w:val="00DA44A4"/>
    <w:rsid w:val="00DA4AE5"/>
    <w:rsid w:val="00DA5924"/>
    <w:rsid w:val="00DA7E40"/>
    <w:rsid w:val="00DB1959"/>
    <w:rsid w:val="00DB32FF"/>
    <w:rsid w:val="00DB3474"/>
    <w:rsid w:val="00DB3F4D"/>
    <w:rsid w:val="00DB491A"/>
    <w:rsid w:val="00DB5B3B"/>
    <w:rsid w:val="00DB682A"/>
    <w:rsid w:val="00DB6FD4"/>
    <w:rsid w:val="00DC1E27"/>
    <w:rsid w:val="00DC5888"/>
    <w:rsid w:val="00DD1519"/>
    <w:rsid w:val="00DD1FB1"/>
    <w:rsid w:val="00DD4681"/>
    <w:rsid w:val="00DD4A57"/>
    <w:rsid w:val="00DD4D01"/>
    <w:rsid w:val="00DD66F0"/>
    <w:rsid w:val="00DD7985"/>
    <w:rsid w:val="00DE45AA"/>
    <w:rsid w:val="00DE4901"/>
    <w:rsid w:val="00DE5B26"/>
    <w:rsid w:val="00DE6A70"/>
    <w:rsid w:val="00DE6F49"/>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364F0"/>
    <w:rsid w:val="00E40D53"/>
    <w:rsid w:val="00E40E5F"/>
    <w:rsid w:val="00E41D23"/>
    <w:rsid w:val="00E4390F"/>
    <w:rsid w:val="00E455E0"/>
    <w:rsid w:val="00E53369"/>
    <w:rsid w:val="00E53740"/>
    <w:rsid w:val="00E540ED"/>
    <w:rsid w:val="00E575B1"/>
    <w:rsid w:val="00E578C5"/>
    <w:rsid w:val="00E60CAD"/>
    <w:rsid w:val="00E618AE"/>
    <w:rsid w:val="00E67265"/>
    <w:rsid w:val="00E70592"/>
    <w:rsid w:val="00E70F79"/>
    <w:rsid w:val="00E716E0"/>
    <w:rsid w:val="00E71BED"/>
    <w:rsid w:val="00E74899"/>
    <w:rsid w:val="00E74C71"/>
    <w:rsid w:val="00E753DF"/>
    <w:rsid w:val="00E77325"/>
    <w:rsid w:val="00E81B33"/>
    <w:rsid w:val="00E81D71"/>
    <w:rsid w:val="00E83576"/>
    <w:rsid w:val="00E839EF"/>
    <w:rsid w:val="00E85AE0"/>
    <w:rsid w:val="00E85C37"/>
    <w:rsid w:val="00E86E2A"/>
    <w:rsid w:val="00E902A9"/>
    <w:rsid w:val="00E9104E"/>
    <w:rsid w:val="00E92A1C"/>
    <w:rsid w:val="00E92C60"/>
    <w:rsid w:val="00E93A11"/>
    <w:rsid w:val="00E940DA"/>
    <w:rsid w:val="00E94513"/>
    <w:rsid w:val="00EA3203"/>
    <w:rsid w:val="00EA3BA2"/>
    <w:rsid w:val="00EA48B8"/>
    <w:rsid w:val="00EA6EC8"/>
    <w:rsid w:val="00EB01B6"/>
    <w:rsid w:val="00EB12C9"/>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173"/>
    <w:rsid w:val="00ED3B82"/>
    <w:rsid w:val="00ED3E72"/>
    <w:rsid w:val="00ED4B6D"/>
    <w:rsid w:val="00ED6893"/>
    <w:rsid w:val="00EE2C94"/>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14F6C"/>
    <w:rsid w:val="00F206BA"/>
    <w:rsid w:val="00F22EB4"/>
    <w:rsid w:val="00F238DF"/>
    <w:rsid w:val="00F24726"/>
    <w:rsid w:val="00F24EF6"/>
    <w:rsid w:val="00F25204"/>
    <w:rsid w:val="00F25935"/>
    <w:rsid w:val="00F306C7"/>
    <w:rsid w:val="00F32F05"/>
    <w:rsid w:val="00F33DDF"/>
    <w:rsid w:val="00F374A1"/>
    <w:rsid w:val="00F40389"/>
    <w:rsid w:val="00F41B8B"/>
    <w:rsid w:val="00F424B8"/>
    <w:rsid w:val="00F43200"/>
    <w:rsid w:val="00F436AA"/>
    <w:rsid w:val="00F43FF6"/>
    <w:rsid w:val="00F51AD2"/>
    <w:rsid w:val="00F524ED"/>
    <w:rsid w:val="00F53829"/>
    <w:rsid w:val="00F57097"/>
    <w:rsid w:val="00F607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221"/>
    <w:rsid w:val="00FC4DF5"/>
    <w:rsid w:val="00FC5AA6"/>
    <w:rsid w:val="00FC6823"/>
    <w:rsid w:val="00FC7BCC"/>
    <w:rsid w:val="00FC7FDF"/>
    <w:rsid w:val="00FD2929"/>
    <w:rsid w:val="00FD3118"/>
    <w:rsid w:val="00FD4590"/>
    <w:rsid w:val="00FD796D"/>
    <w:rsid w:val="00FE030E"/>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table" w:customStyle="1" w:styleId="10">
    <w:name w:val="网格型1"/>
    <w:basedOn w:val="a2"/>
    <w:uiPriority w:val="59"/>
    <w:qFormat/>
    <w:rsid w:val="008B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7937">
      <w:bodyDiv w:val="1"/>
      <w:marLeft w:val="0"/>
      <w:marRight w:val="0"/>
      <w:marTop w:val="0"/>
      <w:marBottom w:val="0"/>
      <w:divBdr>
        <w:top w:val="none" w:sz="0" w:space="0" w:color="auto"/>
        <w:left w:val="none" w:sz="0" w:space="0" w:color="auto"/>
        <w:bottom w:val="none" w:sz="0" w:space="0" w:color="auto"/>
        <w:right w:val="none" w:sz="0" w:space="0" w:color="auto"/>
      </w:divBdr>
      <w:divsChild>
        <w:div w:id="860782378">
          <w:marLeft w:val="0"/>
          <w:marRight w:val="0"/>
          <w:marTop w:val="0"/>
          <w:marBottom w:val="0"/>
          <w:divBdr>
            <w:top w:val="none" w:sz="0" w:space="0" w:color="auto"/>
            <w:left w:val="none" w:sz="0" w:space="0" w:color="auto"/>
            <w:bottom w:val="none" w:sz="0" w:space="0" w:color="auto"/>
            <w:right w:val="none" w:sz="0" w:space="0" w:color="auto"/>
          </w:divBdr>
          <w:divsChild>
            <w:div w:id="231888149">
              <w:marLeft w:val="0"/>
              <w:marRight w:val="0"/>
              <w:marTop w:val="0"/>
              <w:marBottom w:val="0"/>
              <w:divBdr>
                <w:top w:val="none" w:sz="0" w:space="0" w:color="auto"/>
                <w:left w:val="none" w:sz="0" w:space="0" w:color="auto"/>
                <w:bottom w:val="none" w:sz="0" w:space="0" w:color="auto"/>
                <w:right w:val="none" w:sz="0" w:space="0" w:color="auto"/>
              </w:divBdr>
              <w:divsChild>
                <w:div w:id="931858913">
                  <w:marLeft w:val="0"/>
                  <w:marRight w:val="0"/>
                  <w:marTop w:val="0"/>
                  <w:marBottom w:val="0"/>
                  <w:divBdr>
                    <w:top w:val="none" w:sz="0" w:space="0" w:color="auto"/>
                    <w:left w:val="none" w:sz="0" w:space="0" w:color="auto"/>
                    <w:bottom w:val="none" w:sz="0" w:space="0" w:color="auto"/>
                    <w:right w:val="none" w:sz="0" w:space="0" w:color="auto"/>
                  </w:divBdr>
                  <w:divsChild>
                    <w:div w:id="1263804820">
                      <w:marLeft w:val="0"/>
                      <w:marRight w:val="0"/>
                      <w:marTop w:val="0"/>
                      <w:marBottom w:val="0"/>
                      <w:divBdr>
                        <w:top w:val="none" w:sz="0" w:space="0" w:color="auto"/>
                        <w:left w:val="none" w:sz="0" w:space="0" w:color="auto"/>
                        <w:bottom w:val="none" w:sz="0" w:space="0" w:color="auto"/>
                        <w:right w:val="none" w:sz="0" w:space="0" w:color="auto"/>
                      </w:divBdr>
                      <w:divsChild>
                        <w:div w:id="1912346641">
                          <w:marLeft w:val="-180"/>
                          <w:marRight w:val="-180"/>
                          <w:marTop w:val="0"/>
                          <w:marBottom w:val="0"/>
                          <w:divBdr>
                            <w:top w:val="none" w:sz="0" w:space="0" w:color="auto"/>
                            <w:left w:val="none" w:sz="0" w:space="0" w:color="auto"/>
                            <w:bottom w:val="none" w:sz="0" w:space="0" w:color="auto"/>
                            <w:right w:val="none" w:sz="0" w:space="0" w:color="auto"/>
                          </w:divBdr>
                          <w:divsChild>
                            <w:div w:id="1501501935">
                              <w:marLeft w:val="0"/>
                              <w:marRight w:val="0"/>
                              <w:marTop w:val="0"/>
                              <w:marBottom w:val="0"/>
                              <w:divBdr>
                                <w:top w:val="none" w:sz="0" w:space="0" w:color="auto"/>
                                <w:left w:val="none" w:sz="0" w:space="0" w:color="auto"/>
                                <w:bottom w:val="none" w:sz="0" w:space="0" w:color="auto"/>
                                <w:right w:val="none" w:sz="0" w:space="0" w:color="auto"/>
                              </w:divBdr>
                              <w:divsChild>
                                <w:div w:id="1070033192">
                                  <w:marLeft w:val="0"/>
                                  <w:marRight w:val="0"/>
                                  <w:marTop w:val="0"/>
                                  <w:marBottom w:val="0"/>
                                  <w:divBdr>
                                    <w:top w:val="none" w:sz="0" w:space="0" w:color="auto"/>
                                    <w:left w:val="none" w:sz="0" w:space="0" w:color="auto"/>
                                    <w:bottom w:val="none" w:sz="0" w:space="0" w:color="auto"/>
                                    <w:right w:val="none" w:sz="0" w:space="0" w:color="auto"/>
                                  </w:divBdr>
                                  <w:divsChild>
                                    <w:div w:id="3267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662">
      <w:bodyDiv w:val="1"/>
      <w:marLeft w:val="0"/>
      <w:marRight w:val="0"/>
      <w:marTop w:val="0"/>
      <w:marBottom w:val="0"/>
      <w:divBdr>
        <w:top w:val="none" w:sz="0" w:space="0" w:color="auto"/>
        <w:left w:val="none" w:sz="0" w:space="0" w:color="auto"/>
        <w:bottom w:val="none" w:sz="0" w:space="0" w:color="auto"/>
        <w:right w:val="none" w:sz="0" w:space="0" w:color="auto"/>
      </w:divBdr>
      <w:divsChild>
        <w:div w:id="1193299857">
          <w:marLeft w:val="0"/>
          <w:marRight w:val="0"/>
          <w:marTop w:val="0"/>
          <w:marBottom w:val="0"/>
          <w:divBdr>
            <w:top w:val="none" w:sz="0" w:space="0" w:color="auto"/>
            <w:left w:val="none" w:sz="0" w:space="0" w:color="auto"/>
            <w:bottom w:val="none" w:sz="0" w:space="0" w:color="auto"/>
            <w:right w:val="none" w:sz="0" w:space="0" w:color="auto"/>
          </w:divBdr>
          <w:divsChild>
            <w:div w:id="252058094">
              <w:marLeft w:val="0"/>
              <w:marRight w:val="0"/>
              <w:marTop w:val="0"/>
              <w:marBottom w:val="0"/>
              <w:divBdr>
                <w:top w:val="none" w:sz="0" w:space="0" w:color="auto"/>
                <w:left w:val="none" w:sz="0" w:space="0" w:color="auto"/>
                <w:bottom w:val="none" w:sz="0" w:space="0" w:color="auto"/>
                <w:right w:val="none" w:sz="0" w:space="0" w:color="auto"/>
              </w:divBdr>
              <w:divsChild>
                <w:div w:id="314645830">
                  <w:marLeft w:val="0"/>
                  <w:marRight w:val="0"/>
                  <w:marTop w:val="0"/>
                  <w:marBottom w:val="0"/>
                  <w:divBdr>
                    <w:top w:val="none" w:sz="0" w:space="0" w:color="auto"/>
                    <w:left w:val="none" w:sz="0" w:space="0" w:color="auto"/>
                    <w:bottom w:val="none" w:sz="0" w:space="0" w:color="auto"/>
                    <w:right w:val="none" w:sz="0" w:space="0" w:color="auto"/>
                  </w:divBdr>
                  <w:divsChild>
                    <w:div w:id="1505634327">
                      <w:marLeft w:val="0"/>
                      <w:marRight w:val="0"/>
                      <w:marTop w:val="0"/>
                      <w:marBottom w:val="0"/>
                      <w:divBdr>
                        <w:top w:val="none" w:sz="0" w:space="0" w:color="auto"/>
                        <w:left w:val="none" w:sz="0" w:space="0" w:color="auto"/>
                        <w:bottom w:val="none" w:sz="0" w:space="0" w:color="auto"/>
                        <w:right w:val="none" w:sz="0" w:space="0" w:color="auto"/>
                      </w:divBdr>
                      <w:divsChild>
                        <w:div w:id="1473905073">
                          <w:marLeft w:val="-180"/>
                          <w:marRight w:val="-180"/>
                          <w:marTop w:val="0"/>
                          <w:marBottom w:val="0"/>
                          <w:divBdr>
                            <w:top w:val="none" w:sz="0" w:space="0" w:color="auto"/>
                            <w:left w:val="none" w:sz="0" w:space="0" w:color="auto"/>
                            <w:bottom w:val="none" w:sz="0" w:space="0" w:color="auto"/>
                            <w:right w:val="none" w:sz="0" w:space="0" w:color="auto"/>
                          </w:divBdr>
                          <w:divsChild>
                            <w:div w:id="1478451573">
                              <w:marLeft w:val="0"/>
                              <w:marRight w:val="0"/>
                              <w:marTop w:val="0"/>
                              <w:marBottom w:val="0"/>
                              <w:divBdr>
                                <w:top w:val="none" w:sz="0" w:space="0" w:color="auto"/>
                                <w:left w:val="none" w:sz="0" w:space="0" w:color="auto"/>
                                <w:bottom w:val="none" w:sz="0" w:space="0" w:color="auto"/>
                                <w:right w:val="none" w:sz="0" w:space="0" w:color="auto"/>
                              </w:divBdr>
                              <w:divsChild>
                                <w:div w:id="143282701">
                                  <w:marLeft w:val="0"/>
                                  <w:marRight w:val="0"/>
                                  <w:marTop w:val="0"/>
                                  <w:marBottom w:val="0"/>
                                  <w:divBdr>
                                    <w:top w:val="none" w:sz="0" w:space="0" w:color="auto"/>
                                    <w:left w:val="none" w:sz="0" w:space="0" w:color="auto"/>
                                    <w:bottom w:val="none" w:sz="0" w:space="0" w:color="auto"/>
                                    <w:right w:val="none" w:sz="0" w:space="0" w:color="auto"/>
                                  </w:divBdr>
                                  <w:divsChild>
                                    <w:div w:id="10754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058146">
      <w:bodyDiv w:val="1"/>
      <w:marLeft w:val="0"/>
      <w:marRight w:val="0"/>
      <w:marTop w:val="0"/>
      <w:marBottom w:val="0"/>
      <w:divBdr>
        <w:top w:val="none" w:sz="0" w:space="0" w:color="auto"/>
        <w:left w:val="none" w:sz="0" w:space="0" w:color="auto"/>
        <w:bottom w:val="none" w:sz="0" w:space="0" w:color="auto"/>
        <w:right w:val="none" w:sz="0" w:space="0" w:color="auto"/>
      </w:divBdr>
      <w:divsChild>
        <w:div w:id="644093728">
          <w:marLeft w:val="0"/>
          <w:marRight w:val="0"/>
          <w:marTop w:val="0"/>
          <w:marBottom w:val="0"/>
          <w:divBdr>
            <w:top w:val="none" w:sz="0" w:space="0" w:color="auto"/>
            <w:left w:val="none" w:sz="0" w:space="0" w:color="auto"/>
            <w:bottom w:val="none" w:sz="0" w:space="0" w:color="auto"/>
            <w:right w:val="none" w:sz="0" w:space="0" w:color="auto"/>
          </w:divBdr>
          <w:divsChild>
            <w:div w:id="317810116">
              <w:marLeft w:val="0"/>
              <w:marRight w:val="0"/>
              <w:marTop w:val="0"/>
              <w:marBottom w:val="0"/>
              <w:divBdr>
                <w:top w:val="none" w:sz="0" w:space="0" w:color="auto"/>
                <w:left w:val="none" w:sz="0" w:space="0" w:color="auto"/>
                <w:bottom w:val="none" w:sz="0" w:space="0" w:color="auto"/>
                <w:right w:val="none" w:sz="0" w:space="0" w:color="auto"/>
              </w:divBdr>
              <w:divsChild>
                <w:div w:id="967201284">
                  <w:marLeft w:val="0"/>
                  <w:marRight w:val="0"/>
                  <w:marTop w:val="0"/>
                  <w:marBottom w:val="0"/>
                  <w:divBdr>
                    <w:top w:val="none" w:sz="0" w:space="0" w:color="auto"/>
                    <w:left w:val="none" w:sz="0" w:space="0" w:color="auto"/>
                    <w:bottom w:val="none" w:sz="0" w:space="0" w:color="auto"/>
                    <w:right w:val="none" w:sz="0" w:space="0" w:color="auto"/>
                  </w:divBdr>
                  <w:divsChild>
                    <w:div w:id="2007509356">
                      <w:marLeft w:val="0"/>
                      <w:marRight w:val="0"/>
                      <w:marTop w:val="0"/>
                      <w:marBottom w:val="0"/>
                      <w:divBdr>
                        <w:top w:val="none" w:sz="0" w:space="0" w:color="auto"/>
                        <w:left w:val="none" w:sz="0" w:space="0" w:color="auto"/>
                        <w:bottom w:val="none" w:sz="0" w:space="0" w:color="auto"/>
                        <w:right w:val="none" w:sz="0" w:space="0" w:color="auto"/>
                      </w:divBdr>
                      <w:divsChild>
                        <w:div w:id="777598843">
                          <w:marLeft w:val="-180"/>
                          <w:marRight w:val="-180"/>
                          <w:marTop w:val="0"/>
                          <w:marBottom w:val="0"/>
                          <w:divBdr>
                            <w:top w:val="none" w:sz="0" w:space="0" w:color="auto"/>
                            <w:left w:val="none" w:sz="0" w:space="0" w:color="auto"/>
                            <w:bottom w:val="none" w:sz="0" w:space="0" w:color="auto"/>
                            <w:right w:val="none" w:sz="0" w:space="0" w:color="auto"/>
                          </w:divBdr>
                          <w:divsChild>
                            <w:div w:id="98188373">
                              <w:marLeft w:val="0"/>
                              <w:marRight w:val="0"/>
                              <w:marTop w:val="0"/>
                              <w:marBottom w:val="0"/>
                              <w:divBdr>
                                <w:top w:val="none" w:sz="0" w:space="0" w:color="auto"/>
                                <w:left w:val="none" w:sz="0" w:space="0" w:color="auto"/>
                                <w:bottom w:val="none" w:sz="0" w:space="0" w:color="auto"/>
                                <w:right w:val="none" w:sz="0" w:space="0" w:color="auto"/>
                              </w:divBdr>
                              <w:divsChild>
                                <w:div w:id="552426542">
                                  <w:marLeft w:val="0"/>
                                  <w:marRight w:val="0"/>
                                  <w:marTop w:val="0"/>
                                  <w:marBottom w:val="0"/>
                                  <w:divBdr>
                                    <w:top w:val="none" w:sz="0" w:space="0" w:color="auto"/>
                                    <w:left w:val="none" w:sz="0" w:space="0" w:color="auto"/>
                                    <w:bottom w:val="none" w:sz="0" w:space="0" w:color="auto"/>
                                    <w:right w:val="none" w:sz="0" w:space="0" w:color="auto"/>
                                  </w:divBdr>
                                  <w:divsChild>
                                    <w:div w:id="20210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993050">
      <w:bodyDiv w:val="1"/>
      <w:marLeft w:val="0"/>
      <w:marRight w:val="0"/>
      <w:marTop w:val="0"/>
      <w:marBottom w:val="0"/>
      <w:divBdr>
        <w:top w:val="none" w:sz="0" w:space="0" w:color="auto"/>
        <w:left w:val="none" w:sz="0" w:space="0" w:color="auto"/>
        <w:bottom w:val="none" w:sz="0" w:space="0" w:color="auto"/>
        <w:right w:val="none" w:sz="0" w:space="0" w:color="auto"/>
      </w:divBdr>
      <w:divsChild>
        <w:div w:id="1233661029">
          <w:marLeft w:val="0"/>
          <w:marRight w:val="0"/>
          <w:marTop w:val="0"/>
          <w:marBottom w:val="0"/>
          <w:divBdr>
            <w:top w:val="none" w:sz="0" w:space="0" w:color="auto"/>
            <w:left w:val="none" w:sz="0" w:space="0" w:color="auto"/>
            <w:bottom w:val="none" w:sz="0" w:space="0" w:color="auto"/>
            <w:right w:val="none" w:sz="0" w:space="0" w:color="auto"/>
          </w:divBdr>
          <w:divsChild>
            <w:div w:id="103817730">
              <w:marLeft w:val="0"/>
              <w:marRight w:val="0"/>
              <w:marTop w:val="0"/>
              <w:marBottom w:val="0"/>
              <w:divBdr>
                <w:top w:val="none" w:sz="0" w:space="0" w:color="auto"/>
                <w:left w:val="none" w:sz="0" w:space="0" w:color="auto"/>
                <w:bottom w:val="none" w:sz="0" w:space="0" w:color="auto"/>
                <w:right w:val="none" w:sz="0" w:space="0" w:color="auto"/>
              </w:divBdr>
              <w:divsChild>
                <w:div w:id="722218301">
                  <w:marLeft w:val="0"/>
                  <w:marRight w:val="0"/>
                  <w:marTop w:val="0"/>
                  <w:marBottom w:val="0"/>
                  <w:divBdr>
                    <w:top w:val="none" w:sz="0" w:space="0" w:color="auto"/>
                    <w:left w:val="none" w:sz="0" w:space="0" w:color="auto"/>
                    <w:bottom w:val="none" w:sz="0" w:space="0" w:color="auto"/>
                    <w:right w:val="none" w:sz="0" w:space="0" w:color="auto"/>
                  </w:divBdr>
                  <w:divsChild>
                    <w:div w:id="1498183122">
                      <w:marLeft w:val="0"/>
                      <w:marRight w:val="0"/>
                      <w:marTop w:val="0"/>
                      <w:marBottom w:val="0"/>
                      <w:divBdr>
                        <w:top w:val="none" w:sz="0" w:space="0" w:color="auto"/>
                        <w:left w:val="none" w:sz="0" w:space="0" w:color="auto"/>
                        <w:bottom w:val="none" w:sz="0" w:space="0" w:color="auto"/>
                        <w:right w:val="none" w:sz="0" w:space="0" w:color="auto"/>
                      </w:divBdr>
                      <w:divsChild>
                        <w:div w:id="1030645626">
                          <w:marLeft w:val="-180"/>
                          <w:marRight w:val="-180"/>
                          <w:marTop w:val="0"/>
                          <w:marBottom w:val="0"/>
                          <w:divBdr>
                            <w:top w:val="none" w:sz="0" w:space="0" w:color="auto"/>
                            <w:left w:val="none" w:sz="0" w:space="0" w:color="auto"/>
                            <w:bottom w:val="none" w:sz="0" w:space="0" w:color="auto"/>
                            <w:right w:val="none" w:sz="0" w:space="0" w:color="auto"/>
                          </w:divBdr>
                          <w:divsChild>
                            <w:div w:id="1681664341">
                              <w:marLeft w:val="0"/>
                              <w:marRight w:val="0"/>
                              <w:marTop w:val="0"/>
                              <w:marBottom w:val="0"/>
                              <w:divBdr>
                                <w:top w:val="none" w:sz="0" w:space="0" w:color="auto"/>
                                <w:left w:val="none" w:sz="0" w:space="0" w:color="auto"/>
                                <w:bottom w:val="none" w:sz="0" w:space="0" w:color="auto"/>
                                <w:right w:val="none" w:sz="0" w:space="0" w:color="auto"/>
                              </w:divBdr>
                              <w:divsChild>
                                <w:div w:id="622271993">
                                  <w:marLeft w:val="0"/>
                                  <w:marRight w:val="0"/>
                                  <w:marTop w:val="0"/>
                                  <w:marBottom w:val="0"/>
                                  <w:divBdr>
                                    <w:top w:val="none" w:sz="0" w:space="0" w:color="auto"/>
                                    <w:left w:val="none" w:sz="0" w:space="0" w:color="auto"/>
                                    <w:bottom w:val="none" w:sz="0" w:space="0" w:color="auto"/>
                                    <w:right w:val="none" w:sz="0" w:space="0" w:color="auto"/>
                                  </w:divBdr>
                                  <w:divsChild>
                                    <w:div w:id="11719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A42C0-A9EC-497B-A131-DAEC68FC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79</Pages>
  <Words>6038</Words>
  <Characters>34422</Characters>
  <Application>Microsoft Office Word</Application>
  <DocSecurity>0</DocSecurity>
  <Lines>286</Lines>
  <Paragraphs>80</Paragraphs>
  <ScaleCrop>false</ScaleCrop>
  <Company>MS</Company>
  <LinksUpToDate>false</LinksUpToDate>
  <CharactersWithSpaces>40380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291</cp:revision>
  <dcterms:created xsi:type="dcterms:W3CDTF">2017-08-03T11:19:00Z</dcterms:created>
  <dcterms:modified xsi:type="dcterms:W3CDTF">2024-12-04T03:43:00Z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